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464"/>
      </w:tblGrid>
      <w:tr w:rsidR="001B51C0" w:rsidRPr="00262757" w14:paraId="54FB1C13" w14:textId="77777777" w:rsidTr="000E0A98">
        <w:trPr>
          <w:trHeight w:val="13926"/>
        </w:trPr>
        <w:tc>
          <w:tcPr>
            <w:tcW w:w="9464" w:type="dxa"/>
            <w:shd w:val="clear" w:color="auto" w:fill="auto"/>
          </w:tcPr>
          <w:p w14:paraId="65BCCFB2" w14:textId="0468EEA0" w:rsidR="001B51C0" w:rsidRPr="00262757" w:rsidRDefault="00B5369B" w:rsidP="00DC7497">
            <w:pPr>
              <w:spacing w:after="120" w:line="288" w:lineRule="auto"/>
              <w:ind w:firstLine="0"/>
              <w:jc w:val="center"/>
              <w:rPr>
                <w:rFonts w:eastAsia="Times New Roman"/>
                <w:b/>
                <w:szCs w:val="28"/>
              </w:rPr>
            </w:pPr>
            <w:bookmarkStart w:id="0" w:name="_Hlk93053596"/>
            <w:bookmarkStart w:id="1" w:name="_Hlk213000119"/>
            <w:r>
              <w:rPr>
                <w:rFonts w:eastAsia="Times New Roman"/>
                <w:b/>
                <w:szCs w:val="28"/>
              </w:rPr>
              <w:t>(CHỦ QUẢN HỆ THỐNG THÔNG TIN)</w:t>
            </w:r>
          </w:p>
          <w:p w14:paraId="1778CBCA" w14:textId="42A9670B" w:rsidR="001B51C0" w:rsidRPr="00262757" w:rsidRDefault="00B5369B" w:rsidP="00DC7497">
            <w:pPr>
              <w:spacing w:after="120" w:line="288" w:lineRule="auto"/>
              <w:ind w:firstLine="0"/>
              <w:jc w:val="center"/>
              <w:rPr>
                <w:rFonts w:eastAsia="Times New Roman"/>
                <w:b/>
                <w:szCs w:val="28"/>
              </w:rPr>
            </w:pPr>
            <w:r>
              <w:rPr>
                <w:rFonts w:eastAsia="Times New Roman"/>
                <w:b/>
                <w:szCs w:val="28"/>
              </w:rPr>
              <w:t>(ĐƠN VỊ VẬN HÀNH)</w:t>
            </w:r>
          </w:p>
          <w:p w14:paraId="102EBBFC" w14:textId="77777777" w:rsidR="001B51C0" w:rsidRPr="00262757" w:rsidRDefault="001B51C0" w:rsidP="00DC7497">
            <w:pPr>
              <w:spacing w:after="120" w:line="288" w:lineRule="auto"/>
              <w:ind w:firstLine="0"/>
              <w:jc w:val="center"/>
              <w:rPr>
                <w:rFonts w:eastAsia="Times New Roman"/>
                <w:b/>
                <w:szCs w:val="28"/>
              </w:rPr>
            </w:pPr>
          </w:p>
          <w:p w14:paraId="6BEE5D7A" w14:textId="77777777" w:rsidR="001B51C0" w:rsidRPr="00262757" w:rsidRDefault="001B51C0" w:rsidP="00DC7497">
            <w:pPr>
              <w:spacing w:after="120" w:line="288" w:lineRule="auto"/>
              <w:ind w:firstLine="0"/>
              <w:jc w:val="both"/>
              <w:rPr>
                <w:rFonts w:eastAsia="Times New Roman"/>
                <w:szCs w:val="24"/>
              </w:rPr>
            </w:pPr>
          </w:p>
          <w:p w14:paraId="32851499" w14:textId="77777777" w:rsidR="001B51C0" w:rsidRPr="00262757" w:rsidRDefault="001B51C0" w:rsidP="00DC7497">
            <w:pPr>
              <w:spacing w:after="120" w:line="288" w:lineRule="auto"/>
              <w:ind w:firstLine="0"/>
              <w:jc w:val="both"/>
              <w:rPr>
                <w:rFonts w:eastAsia="Times New Roman"/>
                <w:szCs w:val="24"/>
              </w:rPr>
            </w:pPr>
          </w:p>
          <w:p w14:paraId="3673EE0D" w14:textId="77777777" w:rsidR="001B51C0" w:rsidRPr="00262757" w:rsidRDefault="001B51C0" w:rsidP="00DC7497">
            <w:pPr>
              <w:spacing w:after="120" w:line="288" w:lineRule="auto"/>
              <w:ind w:firstLine="0"/>
              <w:jc w:val="both"/>
              <w:rPr>
                <w:rFonts w:eastAsia="Times New Roman"/>
                <w:szCs w:val="24"/>
              </w:rPr>
            </w:pPr>
          </w:p>
          <w:p w14:paraId="1880329B" w14:textId="77777777" w:rsidR="001B51C0" w:rsidRPr="00262757" w:rsidRDefault="001B51C0" w:rsidP="00DC7497">
            <w:pPr>
              <w:spacing w:after="120" w:line="288" w:lineRule="auto"/>
              <w:ind w:firstLine="0"/>
              <w:jc w:val="both"/>
              <w:rPr>
                <w:rFonts w:eastAsia="Times New Roman"/>
                <w:szCs w:val="24"/>
              </w:rPr>
            </w:pPr>
          </w:p>
          <w:p w14:paraId="09221B89" w14:textId="77777777" w:rsidR="001B51C0" w:rsidRPr="00262757" w:rsidRDefault="001B51C0" w:rsidP="00DC7497">
            <w:pPr>
              <w:spacing w:after="120" w:line="288" w:lineRule="auto"/>
              <w:ind w:firstLine="0"/>
              <w:jc w:val="both"/>
              <w:rPr>
                <w:rFonts w:eastAsia="Times New Roman"/>
                <w:szCs w:val="24"/>
              </w:rPr>
            </w:pPr>
          </w:p>
          <w:p w14:paraId="7C870539" w14:textId="77777777" w:rsidR="001B51C0" w:rsidRPr="00262757" w:rsidRDefault="001B51C0" w:rsidP="00DC7497">
            <w:pPr>
              <w:spacing w:after="120" w:line="288" w:lineRule="auto"/>
              <w:ind w:firstLine="0"/>
              <w:jc w:val="both"/>
              <w:rPr>
                <w:rFonts w:eastAsia="Times New Roman"/>
                <w:szCs w:val="24"/>
              </w:rPr>
            </w:pPr>
          </w:p>
          <w:p w14:paraId="62E04D39" w14:textId="77777777" w:rsidR="001B51C0" w:rsidRPr="00262757" w:rsidRDefault="001B51C0" w:rsidP="00DC7497">
            <w:pPr>
              <w:spacing w:after="120" w:line="288" w:lineRule="auto"/>
              <w:ind w:firstLine="0"/>
              <w:jc w:val="both"/>
              <w:rPr>
                <w:rFonts w:eastAsia="Times New Roman"/>
                <w:szCs w:val="24"/>
              </w:rPr>
            </w:pPr>
          </w:p>
          <w:p w14:paraId="51FF64BD" w14:textId="1FF4A3F5" w:rsidR="005E502A" w:rsidRPr="00262757" w:rsidRDefault="005E502A" w:rsidP="00DC7497">
            <w:pPr>
              <w:spacing w:after="120" w:line="288" w:lineRule="auto"/>
              <w:ind w:firstLine="0"/>
              <w:jc w:val="center"/>
              <w:rPr>
                <w:rFonts w:eastAsia="Times New Roman"/>
                <w:b/>
                <w:sz w:val="40"/>
                <w:szCs w:val="36"/>
              </w:rPr>
            </w:pPr>
            <w:r w:rsidRPr="00262757">
              <w:rPr>
                <w:rFonts w:eastAsia="Times New Roman"/>
                <w:b/>
                <w:sz w:val="40"/>
                <w:szCs w:val="36"/>
              </w:rPr>
              <w:t xml:space="preserve">HỒ SƠ </w:t>
            </w:r>
            <w:r w:rsidR="00330E01">
              <w:rPr>
                <w:rFonts w:eastAsia="Times New Roman"/>
                <w:b/>
                <w:sz w:val="40"/>
                <w:szCs w:val="36"/>
              </w:rPr>
              <w:t>MẪU</w:t>
            </w:r>
          </w:p>
          <w:p w14:paraId="4DC8891E" w14:textId="3E622B9C" w:rsidR="001B51C0" w:rsidRPr="00262757" w:rsidRDefault="00330E01" w:rsidP="00DC7497">
            <w:pPr>
              <w:spacing w:after="120" w:line="288" w:lineRule="auto"/>
              <w:ind w:firstLine="0"/>
              <w:jc w:val="center"/>
              <w:rPr>
                <w:rFonts w:eastAsia="Times New Roman"/>
                <w:b/>
                <w:sz w:val="40"/>
                <w:szCs w:val="36"/>
              </w:rPr>
            </w:pPr>
            <w:r w:rsidRPr="001B51C0">
              <w:rPr>
                <w:rFonts w:eastAsia="Times New Roman"/>
                <w:b/>
                <w:sz w:val="40"/>
                <w:szCs w:val="36"/>
              </w:rPr>
              <w:t xml:space="preserve">HỒ SƠ ĐỀ XUẤT CẤP ĐỘ </w:t>
            </w:r>
            <w:r>
              <w:rPr>
                <w:rFonts w:eastAsia="Times New Roman"/>
                <w:b/>
                <w:sz w:val="40"/>
                <w:szCs w:val="36"/>
              </w:rPr>
              <w:t>2</w:t>
            </w:r>
            <w:r w:rsidR="001B51C0" w:rsidRPr="00262757">
              <w:rPr>
                <w:rFonts w:eastAsia="Times New Roman"/>
                <w:b/>
                <w:sz w:val="44"/>
                <w:szCs w:val="36"/>
              </w:rPr>
              <w:br/>
            </w:r>
            <w:r>
              <w:rPr>
                <w:rFonts w:eastAsia="Times New Roman"/>
                <w:b/>
                <w:sz w:val="40"/>
                <w:szCs w:val="36"/>
              </w:rPr>
              <w:t>(TÊN HỆ THỐNG THÔNG TIN)</w:t>
            </w:r>
          </w:p>
          <w:p w14:paraId="2141114D" w14:textId="77777777" w:rsidR="001B51C0" w:rsidRPr="00262757" w:rsidRDefault="001B51C0" w:rsidP="00EF3366">
            <w:pPr>
              <w:spacing w:after="120" w:line="288" w:lineRule="auto"/>
              <w:ind w:firstLine="426"/>
              <w:jc w:val="center"/>
              <w:rPr>
                <w:rFonts w:eastAsia="Times New Roman"/>
                <w:b/>
                <w:sz w:val="32"/>
                <w:szCs w:val="32"/>
              </w:rPr>
            </w:pPr>
          </w:p>
          <w:p w14:paraId="584182CD" w14:textId="77777777" w:rsidR="001B51C0" w:rsidRPr="00262757" w:rsidRDefault="001B51C0" w:rsidP="00EF3366">
            <w:pPr>
              <w:spacing w:after="120" w:line="288" w:lineRule="auto"/>
              <w:ind w:firstLine="426"/>
              <w:jc w:val="center"/>
              <w:rPr>
                <w:rFonts w:eastAsia="Times New Roman"/>
                <w:i/>
                <w:sz w:val="26"/>
                <w:szCs w:val="28"/>
              </w:rPr>
            </w:pPr>
          </w:p>
          <w:p w14:paraId="6443C56B" w14:textId="77777777" w:rsidR="001B51C0" w:rsidRPr="00262757" w:rsidRDefault="001B51C0" w:rsidP="00EF3366">
            <w:pPr>
              <w:spacing w:after="120" w:line="288" w:lineRule="auto"/>
              <w:ind w:firstLine="426"/>
              <w:jc w:val="both"/>
              <w:rPr>
                <w:rFonts w:eastAsia="Times New Roman"/>
                <w:szCs w:val="28"/>
              </w:rPr>
            </w:pPr>
          </w:p>
          <w:p w14:paraId="16F976A3" w14:textId="77777777" w:rsidR="001B51C0" w:rsidRPr="00262757" w:rsidRDefault="001B51C0" w:rsidP="00EF3366">
            <w:pPr>
              <w:spacing w:after="120" w:line="288" w:lineRule="auto"/>
              <w:ind w:firstLine="426"/>
              <w:jc w:val="both"/>
              <w:rPr>
                <w:rFonts w:eastAsia="Times New Roman"/>
                <w:szCs w:val="28"/>
              </w:rPr>
            </w:pPr>
          </w:p>
          <w:p w14:paraId="7B48F9BE" w14:textId="77777777" w:rsidR="001B51C0" w:rsidRPr="00262757" w:rsidRDefault="001B51C0" w:rsidP="00EF3366">
            <w:pPr>
              <w:spacing w:after="120" w:line="288" w:lineRule="auto"/>
              <w:ind w:firstLine="426"/>
              <w:jc w:val="both"/>
              <w:rPr>
                <w:rFonts w:eastAsia="Times New Roman"/>
                <w:szCs w:val="28"/>
              </w:rPr>
            </w:pPr>
          </w:p>
          <w:p w14:paraId="39A1E682" w14:textId="77777777" w:rsidR="001B51C0" w:rsidRPr="00262757" w:rsidRDefault="001B51C0" w:rsidP="00EF3366">
            <w:pPr>
              <w:spacing w:after="120" w:line="288" w:lineRule="auto"/>
              <w:ind w:firstLine="426"/>
              <w:jc w:val="both"/>
              <w:rPr>
                <w:rFonts w:eastAsia="Times New Roman"/>
                <w:szCs w:val="28"/>
              </w:rPr>
            </w:pPr>
          </w:p>
          <w:p w14:paraId="1314E611" w14:textId="77777777" w:rsidR="001B51C0" w:rsidRPr="00262757" w:rsidRDefault="001B51C0" w:rsidP="00EF3366">
            <w:pPr>
              <w:spacing w:after="120" w:line="288" w:lineRule="auto"/>
              <w:ind w:firstLine="426"/>
              <w:jc w:val="both"/>
              <w:rPr>
                <w:rFonts w:eastAsia="Times New Roman"/>
                <w:szCs w:val="28"/>
              </w:rPr>
            </w:pPr>
          </w:p>
          <w:p w14:paraId="23CACFAD" w14:textId="77777777" w:rsidR="001B51C0" w:rsidRPr="00262757" w:rsidRDefault="001B51C0" w:rsidP="00EF3366">
            <w:pPr>
              <w:spacing w:after="120" w:line="288" w:lineRule="auto"/>
              <w:ind w:firstLine="426"/>
              <w:jc w:val="both"/>
              <w:rPr>
                <w:rFonts w:eastAsia="Times New Roman"/>
                <w:szCs w:val="28"/>
              </w:rPr>
            </w:pPr>
          </w:p>
          <w:p w14:paraId="368DEDD9" w14:textId="77777777" w:rsidR="001B51C0" w:rsidRPr="00262757" w:rsidRDefault="001B51C0" w:rsidP="00EF3366">
            <w:pPr>
              <w:spacing w:after="120" w:line="288" w:lineRule="auto"/>
              <w:ind w:firstLine="426"/>
              <w:jc w:val="both"/>
              <w:rPr>
                <w:rFonts w:eastAsia="Times New Roman"/>
                <w:szCs w:val="28"/>
              </w:rPr>
            </w:pPr>
          </w:p>
          <w:p w14:paraId="7DEA7B0A" w14:textId="03A9E228" w:rsidR="000E0A98" w:rsidRDefault="000E0A98" w:rsidP="00EF3366">
            <w:pPr>
              <w:spacing w:after="120" w:line="288" w:lineRule="auto"/>
              <w:ind w:firstLine="426"/>
              <w:jc w:val="both"/>
              <w:rPr>
                <w:rFonts w:eastAsia="Times New Roman"/>
                <w:szCs w:val="28"/>
              </w:rPr>
            </w:pPr>
          </w:p>
          <w:p w14:paraId="2755C797" w14:textId="25E7E782" w:rsidR="00DC7497" w:rsidRDefault="00DC7497" w:rsidP="00EF3366">
            <w:pPr>
              <w:spacing w:after="120" w:line="288" w:lineRule="auto"/>
              <w:ind w:firstLine="426"/>
              <w:jc w:val="both"/>
              <w:rPr>
                <w:rFonts w:eastAsia="Times New Roman"/>
                <w:szCs w:val="28"/>
              </w:rPr>
            </w:pPr>
          </w:p>
          <w:p w14:paraId="4CA920BF" w14:textId="7122EDDF" w:rsidR="00DC7497" w:rsidRDefault="00DC7497" w:rsidP="00EF3366">
            <w:pPr>
              <w:spacing w:after="120" w:line="288" w:lineRule="auto"/>
              <w:ind w:firstLine="426"/>
              <w:jc w:val="both"/>
              <w:rPr>
                <w:rFonts w:eastAsia="Times New Roman"/>
                <w:szCs w:val="28"/>
              </w:rPr>
            </w:pPr>
          </w:p>
          <w:p w14:paraId="640C6A5D" w14:textId="77777777" w:rsidR="00330E01" w:rsidRPr="00262757" w:rsidRDefault="00330E01" w:rsidP="00EF3366">
            <w:pPr>
              <w:spacing w:after="120" w:line="288" w:lineRule="auto"/>
              <w:ind w:firstLine="426"/>
              <w:jc w:val="both"/>
              <w:rPr>
                <w:rFonts w:eastAsia="Times New Roman"/>
                <w:szCs w:val="28"/>
              </w:rPr>
            </w:pPr>
          </w:p>
          <w:p w14:paraId="277F2D57" w14:textId="271AA233" w:rsidR="001B51C0" w:rsidRPr="00262757" w:rsidRDefault="00330E01" w:rsidP="00EF3366">
            <w:pPr>
              <w:spacing w:after="120" w:line="288" w:lineRule="auto"/>
              <w:ind w:firstLine="426"/>
              <w:jc w:val="center"/>
              <w:rPr>
                <w:rFonts w:eastAsia="Times New Roman"/>
                <w:b/>
                <w:szCs w:val="28"/>
              </w:rPr>
            </w:pPr>
            <w:r>
              <w:rPr>
                <w:rFonts w:eastAsia="Times New Roman"/>
                <w:b/>
                <w:szCs w:val="28"/>
              </w:rPr>
              <w:t>Tỉnh A</w:t>
            </w:r>
            <w:r w:rsidR="006E4D8A">
              <w:rPr>
                <w:rFonts w:eastAsia="Times New Roman"/>
                <w:b/>
                <w:szCs w:val="28"/>
              </w:rPr>
              <w:t xml:space="preserve"> – 20xx</w:t>
            </w:r>
          </w:p>
        </w:tc>
      </w:tr>
    </w:tbl>
    <w:p w14:paraId="4070EAF4" w14:textId="77777777" w:rsidR="001B51C0" w:rsidRPr="00262757" w:rsidRDefault="001B51C0" w:rsidP="00D76F60">
      <w:pPr>
        <w:pStyle w:val="Heading1"/>
      </w:pPr>
      <w:bookmarkStart w:id="2" w:name="_Toc116482114"/>
      <w:bookmarkEnd w:id="0"/>
      <w:r w:rsidRPr="00262757">
        <w:lastRenderedPageBreak/>
        <w:t>MỤC LỤC</w:t>
      </w:r>
      <w:bookmarkEnd w:id="2"/>
    </w:p>
    <w:p w14:paraId="49748760" w14:textId="105BB3AE" w:rsidR="00330E01" w:rsidRDefault="0000308E" w:rsidP="00330E01">
      <w:pPr>
        <w:pStyle w:val="TOC1"/>
        <w:spacing w:line="360" w:lineRule="auto"/>
        <w:ind w:left="0"/>
        <w:rPr>
          <w:rFonts w:asciiTheme="minorHAnsi" w:eastAsiaTheme="minorEastAsia" w:hAnsiTheme="minorHAnsi" w:cstheme="minorBidi"/>
          <w:b w:val="0"/>
          <w:bCs w:val="0"/>
          <w:sz w:val="22"/>
          <w:szCs w:val="22"/>
          <w:lang w:val="en-US"/>
        </w:rPr>
      </w:pPr>
      <w:r w:rsidRPr="00262757">
        <w:fldChar w:fldCharType="begin"/>
      </w:r>
      <w:r w:rsidRPr="00262757">
        <w:instrText xml:space="preserve"> TOC \o "1-2" \h \z \u </w:instrText>
      </w:r>
      <w:r w:rsidRPr="00262757">
        <w:fldChar w:fldCharType="separate"/>
      </w:r>
      <w:hyperlink w:anchor="_Toc116482114" w:history="1">
        <w:r w:rsidR="00330E01" w:rsidRPr="000A1D35">
          <w:rPr>
            <w:rStyle w:val="Hyperlink"/>
          </w:rPr>
          <w:t>MỤC LỤC</w:t>
        </w:r>
        <w:r w:rsidR="00330E01">
          <w:rPr>
            <w:webHidden/>
          </w:rPr>
          <w:tab/>
        </w:r>
        <w:r w:rsidR="00330E01">
          <w:rPr>
            <w:webHidden/>
          </w:rPr>
          <w:fldChar w:fldCharType="begin"/>
        </w:r>
        <w:r w:rsidR="00330E01">
          <w:rPr>
            <w:webHidden/>
          </w:rPr>
          <w:instrText xml:space="preserve"> PAGEREF _Toc116482114 \h </w:instrText>
        </w:r>
        <w:r w:rsidR="00330E01">
          <w:rPr>
            <w:webHidden/>
          </w:rPr>
        </w:r>
        <w:r w:rsidR="00330E01">
          <w:rPr>
            <w:webHidden/>
          </w:rPr>
          <w:fldChar w:fldCharType="separate"/>
        </w:r>
        <w:r w:rsidR="00330E01">
          <w:rPr>
            <w:webHidden/>
          </w:rPr>
          <w:t>1</w:t>
        </w:r>
        <w:r w:rsidR="00330E01">
          <w:rPr>
            <w:webHidden/>
          </w:rPr>
          <w:fldChar w:fldCharType="end"/>
        </w:r>
      </w:hyperlink>
    </w:p>
    <w:p w14:paraId="167A3B21" w14:textId="2773896B"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15" w:history="1">
        <w:r w:rsidR="00330E01" w:rsidRPr="000A1D35">
          <w:rPr>
            <w:rStyle w:val="Hyperlink"/>
          </w:rPr>
          <w:t>THUẬT NGỮ, TỪ VIẾT TẮT</w:t>
        </w:r>
        <w:r w:rsidR="00330E01">
          <w:rPr>
            <w:webHidden/>
          </w:rPr>
          <w:tab/>
        </w:r>
        <w:r w:rsidR="00330E01">
          <w:rPr>
            <w:webHidden/>
          </w:rPr>
          <w:fldChar w:fldCharType="begin"/>
        </w:r>
        <w:r w:rsidR="00330E01">
          <w:rPr>
            <w:webHidden/>
          </w:rPr>
          <w:instrText xml:space="preserve"> PAGEREF _Toc116482115 \h </w:instrText>
        </w:r>
        <w:r w:rsidR="00330E01">
          <w:rPr>
            <w:webHidden/>
          </w:rPr>
        </w:r>
        <w:r w:rsidR="00330E01">
          <w:rPr>
            <w:webHidden/>
          </w:rPr>
          <w:fldChar w:fldCharType="separate"/>
        </w:r>
        <w:r w:rsidR="00330E01">
          <w:rPr>
            <w:webHidden/>
          </w:rPr>
          <w:t>1</w:t>
        </w:r>
        <w:r w:rsidR="00330E01">
          <w:rPr>
            <w:webHidden/>
          </w:rPr>
          <w:fldChar w:fldCharType="end"/>
        </w:r>
      </w:hyperlink>
    </w:p>
    <w:p w14:paraId="6A3B1EE0" w14:textId="380436F8"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16" w:history="1">
        <w:r w:rsidR="00330E01" w:rsidRPr="000A1D35">
          <w:rPr>
            <w:rStyle w:val="Hyperlink"/>
            <w:highlight w:val="white"/>
          </w:rPr>
          <w:t>DANH MỤC CÁC HÌNH VẼ, ĐỒ THỊ</w:t>
        </w:r>
        <w:r w:rsidR="00330E01">
          <w:rPr>
            <w:webHidden/>
          </w:rPr>
          <w:tab/>
        </w:r>
        <w:r w:rsidR="00330E01">
          <w:rPr>
            <w:webHidden/>
          </w:rPr>
          <w:fldChar w:fldCharType="begin"/>
        </w:r>
        <w:r w:rsidR="00330E01">
          <w:rPr>
            <w:webHidden/>
          </w:rPr>
          <w:instrText xml:space="preserve"> PAGEREF _Toc116482116 \h </w:instrText>
        </w:r>
        <w:r w:rsidR="00330E01">
          <w:rPr>
            <w:webHidden/>
          </w:rPr>
        </w:r>
        <w:r w:rsidR="00330E01">
          <w:rPr>
            <w:webHidden/>
          </w:rPr>
          <w:fldChar w:fldCharType="separate"/>
        </w:r>
        <w:r w:rsidR="00330E01">
          <w:rPr>
            <w:webHidden/>
          </w:rPr>
          <w:t>3</w:t>
        </w:r>
        <w:r w:rsidR="00330E01">
          <w:rPr>
            <w:webHidden/>
          </w:rPr>
          <w:fldChar w:fldCharType="end"/>
        </w:r>
      </w:hyperlink>
    </w:p>
    <w:p w14:paraId="791C78EC" w14:textId="15FDAF13"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17" w:history="1">
        <w:r w:rsidR="00330E01" w:rsidRPr="000A1D35">
          <w:rPr>
            <w:rStyle w:val="Hyperlink"/>
          </w:rPr>
          <w:t>PHẦN I. THÔNG TIN TỔNG QUAN VỀ HỆ THỐNG THÔNG TIN</w:t>
        </w:r>
        <w:r w:rsidR="00330E01">
          <w:rPr>
            <w:webHidden/>
          </w:rPr>
          <w:tab/>
        </w:r>
        <w:r w:rsidR="00330E01">
          <w:rPr>
            <w:webHidden/>
          </w:rPr>
          <w:fldChar w:fldCharType="begin"/>
        </w:r>
        <w:r w:rsidR="00330E01">
          <w:rPr>
            <w:webHidden/>
          </w:rPr>
          <w:instrText xml:space="preserve"> PAGEREF _Toc116482117 \h </w:instrText>
        </w:r>
        <w:r w:rsidR="00330E01">
          <w:rPr>
            <w:webHidden/>
          </w:rPr>
        </w:r>
        <w:r w:rsidR="00330E01">
          <w:rPr>
            <w:webHidden/>
          </w:rPr>
          <w:fldChar w:fldCharType="separate"/>
        </w:r>
        <w:r w:rsidR="00330E01">
          <w:rPr>
            <w:webHidden/>
          </w:rPr>
          <w:t>4</w:t>
        </w:r>
        <w:r w:rsidR="00330E01">
          <w:rPr>
            <w:webHidden/>
          </w:rPr>
          <w:fldChar w:fldCharType="end"/>
        </w:r>
      </w:hyperlink>
    </w:p>
    <w:p w14:paraId="5457F81C" w14:textId="56AD71C5"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18" w:history="1">
        <w:r w:rsidR="00330E01" w:rsidRPr="000A1D35">
          <w:rPr>
            <w:rStyle w:val="Hyperlink"/>
          </w:rPr>
          <w:t>1. Thông tin Chủ quản hệ thống thông tin</w:t>
        </w:r>
        <w:r w:rsidR="00330E01">
          <w:rPr>
            <w:webHidden/>
          </w:rPr>
          <w:tab/>
        </w:r>
        <w:r w:rsidR="00330E01">
          <w:rPr>
            <w:webHidden/>
          </w:rPr>
          <w:fldChar w:fldCharType="begin"/>
        </w:r>
        <w:r w:rsidR="00330E01">
          <w:rPr>
            <w:webHidden/>
          </w:rPr>
          <w:instrText xml:space="preserve"> PAGEREF _Toc116482118 \h </w:instrText>
        </w:r>
        <w:r w:rsidR="00330E01">
          <w:rPr>
            <w:webHidden/>
          </w:rPr>
        </w:r>
        <w:r w:rsidR="00330E01">
          <w:rPr>
            <w:webHidden/>
          </w:rPr>
          <w:fldChar w:fldCharType="separate"/>
        </w:r>
        <w:r w:rsidR="00330E01">
          <w:rPr>
            <w:webHidden/>
          </w:rPr>
          <w:t>4</w:t>
        </w:r>
        <w:r w:rsidR="00330E01">
          <w:rPr>
            <w:webHidden/>
          </w:rPr>
          <w:fldChar w:fldCharType="end"/>
        </w:r>
      </w:hyperlink>
    </w:p>
    <w:p w14:paraId="4DD6261C" w14:textId="2F40AC95"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19" w:history="1">
        <w:r w:rsidR="00330E01" w:rsidRPr="000A1D35">
          <w:rPr>
            <w:rStyle w:val="Hyperlink"/>
          </w:rPr>
          <w:t>2. Thông tin Đơn vị vận hành</w:t>
        </w:r>
        <w:r w:rsidR="00330E01">
          <w:rPr>
            <w:webHidden/>
          </w:rPr>
          <w:tab/>
        </w:r>
        <w:r w:rsidR="00330E01">
          <w:rPr>
            <w:webHidden/>
          </w:rPr>
          <w:fldChar w:fldCharType="begin"/>
        </w:r>
        <w:r w:rsidR="00330E01">
          <w:rPr>
            <w:webHidden/>
          </w:rPr>
          <w:instrText xml:space="preserve"> PAGEREF _Toc116482119 \h </w:instrText>
        </w:r>
        <w:r w:rsidR="00330E01">
          <w:rPr>
            <w:webHidden/>
          </w:rPr>
        </w:r>
        <w:r w:rsidR="00330E01">
          <w:rPr>
            <w:webHidden/>
          </w:rPr>
          <w:fldChar w:fldCharType="separate"/>
        </w:r>
        <w:r w:rsidR="00330E01">
          <w:rPr>
            <w:webHidden/>
          </w:rPr>
          <w:t>4</w:t>
        </w:r>
        <w:r w:rsidR="00330E01">
          <w:rPr>
            <w:webHidden/>
          </w:rPr>
          <w:fldChar w:fldCharType="end"/>
        </w:r>
      </w:hyperlink>
    </w:p>
    <w:p w14:paraId="2B80D524" w14:textId="54601E3A"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0" w:history="1">
        <w:r w:rsidR="00330E01" w:rsidRPr="000A1D35">
          <w:rPr>
            <w:rStyle w:val="Hyperlink"/>
          </w:rPr>
          <w:t>3. Mô tả phạm vi, quy mô của hệ thống</w:t>
        </w:r>
        <w:r w:rsidR="00330E01">
          <w:rPr>
            <w:webHidden/>
          </w:rPr>
          <w:tab/>
        </w:r>
        <w:r w:rsidR="00330E01">
          <w:rPr>
            <w:webHidden/>
          </w:rPr>
          <w:fldChar w:fldCharType="begin"/>
        </w:r>
        <w:r w:rsidR="00330E01">
          <w:rPr>
            <w:webHidden/>
          </w:rPr>
          <w:instrText xml:space="preserve"> PAGEREF _Toc116482120 \h </w:instrText>
        </w:r>
        <w:r w:rsidR="00330E01">
          <w:rPr>
            <w:webHidden/>
          </w:rPr>
        </w:r>
        <w:r w:rsidR="00330E01">
          <w:rPr>
            <w:webHidden/>
          </w:rPr>
          <w:fldChar w:fldCharType="separate"/>
        </w:r>
        <w:r w:rsidR="00330E01">
          <w:rPr>
            <w:webHidden/>
          </w:rPr>
          <w:t>4</w:t>
        </w:r>
        <w:r w:rsidR="00330E01">
          <w:rPr>
            <w:webHidden/>
          </w:rPr>
          <w:fldChar w:fldCharType="end"/>
        </w:r>
      </w:hyperlink>
    </w:p>
    <w:p w14:paraId="087D9F2C" w14:textId="76CDE73C"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1" w:history="1">
        <w:r w:rsidR="00330E01" w:rsidRPr="000A1D35">
          <w:rPr>
            <w:rStyle w:val="Hyperlink"/>
          </w:rPr>
          <w:t>4. Mô tả cấu trúc của hệ thống</w:t>
        </w:r>
        <w:r w:rsidR="00330E01">
          <w:rPr>
            <w:webHidden/>
          </w:rPr>
          <w:tab/>
        </w:r>
        <w:r w:rsidR="00330E01">
          <w:rPr>
            <w:webHidden/>
          </w:rPr>
          <w:fldChar w:fldCharType="begin"/>
        </w:r>
        <w:r w:rsidR="00330E01">
          <w:rPr>
            <w:webHidden/>
          </w:rPr>
          <w:instrText xml:space="preserve"> PAGEREF _Toc116482121 \h </w:instrText>
        </w:r>
        <w:r w:rsidR="00330E01">
          <w:rPr>
            <w:webHidden/>
          </w:rPr>
        </w:r>
        <w:r w:rsidR="00330E01">
          <w:rPr>
            <w:webHidden/>
          </w:rPr>
          <w:fldChar w:fldCharType="separate"/>
        </w:r>
        <w:r w:rsidR="00330E01">
          <w:rPr>
            <w:webHidden/>
          </w:rPr>
          <w:t>5</w:t>
        </w:r>
        <w:r w:rsidR="00330E01">
          <w:rPr>
            <w:webHidden/>
          </w:rPr>
          <w:fldChar w:fldCharType="end"/>
        </w:r>
      </w:hyperlink>
    </w:p>
    <w:p w14:paraId="56500D56" w14:textId="47FC1BA4"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22" w:history="1">
        <w:r w:rsidR="00330E01" w:rsidRPr="000A1D35">
          <w:rPr>
            <w:rStyle w:val="Hyperlink"/>
          </w:rPr>
          <w:t>PHẦN II. THUYẾT MINH CẤP ĐỘ ĐỀ XUẤT</w:t>
        </w:r>
        <w:r w:rsidR="00330E01">
          <w:rPr>
            <w:webHidden/>
          </w:rPr>
          <w:tab/>
        </w:r>
        <w:r w:rsidR="00330E01">
          <w:rPr>
            <w:webHidden/>
          </w:rPr>
          <w:fldChar w:fldCharType="begin"/>
        </w:r>
        <w:r w:rsidR="00330E01">
          <w:rPr>
            <w:webHidden/>
          </w:rPr>
          <w:instrText xml:space="preserve"> PAGEREF _Toc116482122 \h </w:instrText>
        </w:r>
        <w:r w:rsidR="00330E01">
          <w:rPr>
            <w:webHidden/>
          </w:rPr>
        </w:r>
        <w:r w:rsidR="00330E01">
          <w:rPr>
            <w:webHidden/>
          </w:rPr>
          <w:fldChar w:fldCharType="separate"/>
        </w:r>
        <w:r w:rsidR="00330E01">
          <w:rPr>
            <w:webHidden/>
          </w:rPr>
          <w:t>9</w:t>
        </w:r>
        <w:r w:rsidR="00330E01">
          <w:rPr>
            <w:webHidden/>
          </w:rPr>
          <w:fldChar w:fldCharType="end"/>
        </w:r>
      </w:hyperlink>
    </w:p>
    <w:p w14:paraId="581C787A" w14:textId="3BDFC878"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3" w:history="1">
        <w:r w:rsidR="00330E01" w:rsidRPr="000A1D35">
          <w:rPr>
            <w:rStyle w:val="Hyperlink"/>
          </w:rPr>
          <w:t>1. Danh mục hệ thống thông tin và cấp độ đề xuất</w:t>
        </w:r>
        <w:r w:rsidR="00330E01">
          <w:rPr>
            <w:webHidden/>
          </w:rPr>
          <w:tab/>
        </w:r>
        <w:r w:rsidR="00330E01">
          <w:rPr>
            <w:webHidden/>
          </w:rPr>
          <w:fldChar w:fldCharType="begin"/>
        </w:r>
        <w:r w:rsidR="00330E01">
          <w:rPr>
            <w:webHidden/>
          </w:rPr>
          <w:instrText xml:space="preserve"> PAGEREF _Toc116482123 \h </w:instrText>
        </w:r>
        <w:r w:rsidR="00330E01">
          <w:rPr>
            <w:webHidden/>
          </w:rPr>
        </w:r>
        <w:r w:rsidR="00330E01">
          <w:rPr>
            <w:webHidden/>
          </w:rPr>
          <w:fldChar w:fldCharType="separate"/>
        </w:r>
        <w:r w:rsidR="00330E01">
          <w:rPr>
            <w:webHidden/>
          </w:rPr>
          <w:t>9</w:t>
        </w:r>
        <w:r w:rsidR="00330E01">
          <w:rPr>
            <w:webHidden/>
          </w:rPr>
          <w:fldChar w:fldCharType="end"/>
        </w:r>
      </w:hyperlink>
    </w:p>
    <w:p w14:paraId="5746D129" w14:textId="15E83A6F"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4" w:history="1">
        <w:r w:rsidR="00330E01" w:rsidRPr="000A1D35">
          <w:rPr>
            <w:rStyle w:val="Hyperlink"/>
          </w:rPr>
          <w:t>2. Thuyết minh đề xuất cấp độ đối với hệ thống thông tin</w:t>
        </w:r>
        <w:r w:rsidR="00330E01">
          <w:rPr>
            <w:webHidden/>
          </w:rPr>
          <w:tab/>
        </w:r>
        <w:r w:rsidR="00330E01">
          <w:rPr>
            <w:webHidden/>
          </w:rPr>
          <w:fldChar w:fldCharType="begin"/>
        </w:r>
        <w:r w:rsidR="00330E01">
          <w:rPr>
            <w:webHidden/>
          </w:rPr>
          <w:instrText xml:space="preserve"> PAGEREF _Toc116482124 \h </w:instrText>
        </w:r>
        <w:r w:rsidR="00330E01">
          <w:rPr>
            <w:webHidden/>
          </w:rPr>
        </w:r>
        <w:r w:rsidR="00330E01">
          <w:rPr>
            <w:webHidden/>
          </w:rPr>
          <w:fldChar w:fldCharType="separate"/>
        </w:r>
        <w:r w:rsidR="00330E01">
          <w:rPr>
            <w:webHidden/>
          </w:rPr>
          <w:t>9</w:t>
        </w:r>
        <w:r w:rsidR="00330E01">
          <w:rPr>
            <w:webHidden/>
          </w:rPr>
          <w:fldChar w:fldCharType="end"/>
        </w:r>
      </w:hyperlink>
    </w:p>
    <w:p w14:paraId="52D300DD" w14:textId="1F42781B"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25" w:history="1">
        <w:r w:rsidR="00330E01" w:rsidRPr="000A1D35">
          <w:rPr>
            <w:rStyle w:val="Hyperlink"/>
          </w:rPr>
          <w:t>PHẦN III. THUYẾT MINH PHƯƠNG ÁN BẢO ĐẢM  AN TOÀN HỆ THỐNG THÔNG TIN</w:t>
        </w:r>
        <w:r w:rsidR="00330E01">
          <w:rPr>
            <w:webHidden/>
          </w:rPr>
          <w:tab/>
        </w:r>
        <w:r w:rsidR="00330E01">
          <w:rPr>
            <w:webHidden/>
          </w:rPr>
          <w:fldChar w:fldCharType="begin"/>
        </w:r>
        <w:r w:rsidR="00330E01">
          <w:rPr>
            <w:webHidden/>
          </w:rPr>
          <w:instrText xml:space="preserve"> PAGEREF _Toc116482125 \h </w:instrText>
        </w:r>
        <w:r w:rsidR="00330E01">
          <w:rPr>
            <w:webHidden/>
          </w:rPr>
        </w:r>
        <w:r w:rsidR="00330E01">
          <w:rPr>
            <w:webHidden/>
          </w:rPr>
          <w:fldChar w:fldCharType="separate"/>
        </w:r>
        <w:r w:rsidR="00330E01">
          <w:rPr>
            <w:webHidden/>
          </w:rPr>
          <w:t>10</w:t>
        </w:r>
        <w:r w:rsidR="00330E01">
          <w:rPr>
            <w:webHidden/>
          </w:rPr>
          <w:fldChar w:fldCharType="end"/>
        </w:r>
      </w:hyperlink>
    </w:p>
    <w:p w14:paraId="03D4F881" w14:textId="05806FE9"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26" w:history="1">
        <w:r w:rsidR="00330E01" w:rsidRPr="000A1D35">
          <w:rPr>
            <w:rStyle w:val="Hyperlink"/>
          </w:rPr>
          <w:t>PHỤ LỤC I. THUYẾT MINH PHƯƠNG ÁN BẢO ĐẢM AN TOÀN THÔNG TIN VỀ QUẢN LÝ VỚI CẤP ĐỘ 2</w:t>
        </w:r>
        <w:r w:rsidR="00330E01">
          <w:rPr>
            <w:webHidden/>
          </w:rPr>
          <w:tab/>
        </w:r>
        <w:r w:rsidR="00330E01">
          <w:rPr>
            <w:webHidden/>
          </w:rPr>
          <w:fldChar w:fldCharType="begin"/>
        </w:r>
        <w:r w:rsidR="00330E01">
          <w:rPr>
            <w:webHidden/>
          </w:rPr>
          <w:instrText xml:space="preserve"> PAGEREF _Toc116482126 \h </w:instrText>
        </w:r>
        <w:r w:rsidR="00330E01">
          <w:rPr>
            <w:webHidden/>
          </w:rPr>
        </w:r>
        <w:r w:rsidR="00330E01">
          <w:rPr>
            <w:webHidden/>
          </w:rPr>
          <w:fldChar w:fldCharType="separate"/>
        </w:r>
        <w:r w:rsidR="00330E01">
          <w:rPr>
            <w:webHidden/>
          </w:rPr>
          <w:t>12</w:t>
        </w:r>
        <w:r w:rsidR="00330E01">
          <w:rPr>
            <w:webHidden/>
          </w:rPr>
          <w:fldChar w:fldCharType="end"/>
        </w:r>
      </w:hyperlink>
    </w:p>
    <w:p w14:paraId="1C4E14A7" w14:textId="21AFD664"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7" w:history="1">
        <w:r w:rsidR="00330E01" w:rsidRPr="000A1D35">
          <w:rPr>
            <w:rStyle w:val="Hyperlink"/>
          </w:rPr>
          <w:t>6.1.1. Thiết lập chính sách an toàn thông tin</w:t>
        </w:r>
        <w:r w:rsidR="00330E01">
          <w:rPr>
            <w:webHidden/>
          </w:rPr>
          <w:tab/>
        </w:r>
        <w:r w:rsidR="00330E01">
          <w:rPr>
            <w:webHidden/>
          </w:rPr>
          <w:fldChar w:fldCharType="begin"/>
        </w:r>
        <w:r w:rsidR="00330E01">
          <w:rPr>
            <w:webHidden/>
          </w:rPr>
          <w:instrText xml:space="preserve"> PAGEREF _Toc116482127 \h </w:instrText>
        </w:r>
        <w:r w:rsidR="00330E01">
          <w:rPr>
            <w:webHidden/>
          </w:rPr>
        </w:r>
        <w:r w:rsidR="00330E01">
          <w:rPr>
            <w:webHidden/>
          </w:rPr>
          <w:fldChar w:fldCharType="separate"/>
        </w:r>
        <w:r w:rsidR="00330E01">
          <w:rPr>
            <w:webHidden/>
          </w:rPr>
          <w:t>12</w:t>
        </w:r>
        <w:r w:rsidR="00330E01">
          <w:rPr>
            <w:webHidden/>
          </w:rPr>
          <w:fldChar w:fldCharType="end"/>
        </w:r>
      </w:hyperlink>
    </w:p>
    <w:p w14:paraId="7A7B0F73" w14:textId="27A78B85"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8" w:history="1">
        <w:r w:rsidR="00330E01" w:rsidRPr="000A1D35">
          <w:rPr>
            <w:rStyle w:val="Hyperlink"/>
          </w:rPr>
          <w:t>6.1.2. Tổ chức bảo đảm an toàn thông tin</w:t>
        </w:r>
        <w:r w:rsidR="00330E01">
          <w:rPr>
            <w:webHidden/>
          </w:rPr>
          <w:tab/>
        </w:r>
        <w:r w:rsidR="00330E01">
          <w:rPr>
            <w:webHidden/>
          </w:rPr>
          <w:fldChar w:fldCharType="begin"/>
        </w:r>
        <w:r w:rsidR="00330E01">
          <w:rPr>
            <w:webHidden/>
          </w:rPr>
          <w:instrText xml:space="preserve"> PAGEREF _Toc116482128 \h </w:instrText>
        </w:r>
        <w:r w:rsidR="00330E01">
          <w:rPr>
            <w:webHidden/>
          </w:rPr>
        </w:r>
        <w:r w:rsidR="00330E01">
          <w:rPr>
            <w:webHidden/>
          </w:rPr>
          <w:fldChar w:fldCharType="separate"/>
        </w:r>
        <w:r w:rsidR="00330E01">
          <w:rPr>
            <w:webHidden/>
          </w:rPr>
          <w:t>14</w:t>
        </w:r>
        <w:r w:rsidR="00330E01">
          <w:rPr>
            <w:webHidden/>
          </w:rPr>
          <w:fldChar w:fldCharType="end"/>
        </w:r>
      </w:hyperlink>
    </w:p>
    <w:p w14:paraId="5E0CA53D" w14:textId="77D90737"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29" w:history="1">
        <w:r w:rsidR="00330E01" w:rsidRPr="000A1D35">
          <w:rPr>
            <w:rStyle w:val="Hyperlink"/>
          </w:rPr>
          <w:t>6.1.3. Bảo đảm nguồn nhân lực</w:t>
        </w:r>
        <w:r w:rsidR="00330E01">
          <w:rPr>
            <w:webHidden/>
          </w:rPr>
          <w:tab/>
        </w:r>
        <w:r w:rsidR="00330E01">
          <w:rPr>
            <w:webHidden/>
          </w:rPr>
          <w:fldChar w:fldCharType="begin"/>
        </w:r>
        <w:r w:rsidR="00330E01">
          <w:rPr>
            <w:webHidden/>
          </w:rPr>
          <w:instrText xml:space="preserve"> PAGEREF _Toc116482129 \h </w:instrText>
        </w:r>
        <w:r w:rsidR="00330E01">
          <w:rPr>
            <w:webHidden/>
          </w:rPr>
        </w:r>
        <w:r w:rsidR="00330E01">
          <w:rPr>
            <w:webHidden/>
          </w:rPr>
          <w:fldChar w:fldCharType="separate"/>
        </w:r>
        <w:r w:rsidR="00330E01">
          <w:rPr>
            <w:webHidden/>
          </w:rPr>
          <w:t>16</w:t>
        </w:r>
        <w:r w:rsidR="00330E01">
          <w:rPr>
            <w:webHidden/>
          </w:rPr>
          <w:fldChar w:fldCharType="end"/>
        </w:r>
      </w:hyperlink>
    </w:p>
    <w:p w14:paraId="262BF5BF" w14:textId="7E73C20C"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0" w:history="1">
        <w:r w:rsidR="00330E01" w:rsidRPr="000A1D35">
          <w:rPr>
            <w:rStyle w:val="Hyperlink"/>
          </w:rPr>
          <w:t>6.1.4. Quản lý thiết kế, xây dựng hệ thống thông tin</w:t>
        </w:r>
        <w:r w:rsidR="00330E01">
          <w:rPr>
            <w:webHidden/>
          </w:rPr>
          <w:tab/>
        </w:r>
        <w:r w:rsidR="00330E01">
          <w:rPr>
            <w:webHidden/>
          </w:rPr>
          <w:fldChar w:fldCharType="begin"/>
        </w:r>
        <w:r w:rsidR="00330E01">
          <w:rPr>
            <w:webHidden/>
          </w:rPr>
          <w:instrText xml:space="preserve"> PAGEREF _Toc116482130 \h </w:instrText>
        </w:r>
        <w:r w:rsidR="00330E01">
          <w:rPr>
            <w:webHidden/>
          </w:rPr>
        </w:r>
        <w:r w:rsidR="00330E01">
          <w:rPr>
            <w:webHidden/>
          </w:rPr>
          <w:fldChar w:fldCharType="separate"/>
        </w:r>
        <w:r w:rsidR="00330E01">
          <w:rPr>
            <w:webHidden/>
          </w:rPr>
          <w:t>18</w:t>
        </w:r>
        <w:r w:rsidR="00330E01">
          <w:rPr>
            <w:webHidden/>
          </w:rPr>
          <w:fldChar w:fldCharType="end"/>
        </w:r>
      </w:hyperlink>
    </w:p>
    <w:p w14:paraId="7F7F5907" w14:textId="41DC41E8"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1" w:history="1">
        <w:r w:rsidR="00330E01" w:rsidRPr="000A1D35">
          <w:rPr>
            <w:rStyle w:val="Hyperlink"/>
          </w:rPr>
          <w:t>6.1.5. Quản lý vận hành hệ thống thông tin</w:t>
        </w:r>
        <w:r w:rsidR="00330E01">
          <w:rPr>
            <w:webHidden/>
          </w:rPr>
          <w:tab/>
        </w:r>
        <w:r w:rsidR="00330E01">
          <w:rPr>
            <w:webHidden/>
          </w:rPr>
          <w:fldChar w:fldCharType="begin"/>
        </w:r>
        <w:r w:rsidR="00330E01">
          <w:rPr>
            <w:webHidden/>
          </w:rPr>
          <w:instrText xml:space="preserve"> PAGEREF _Toc116482131 \h </w:instrText>
        </w:r>
        <w:r w:rsidR="00330E01">
          <w:rPr>
            <w:webHidden/>
          </w:rPr>
        </w:r>
        <w:r w:rsidR="00330E01">
          <w:rPr>
            <w:webHidden/>
          </w:rPr>
          <w:fldChar w:fldCharType="separate"/>
        </w:r>
        <w:r w:rsidR="00330E01">
          <w:rPr>
            <w:webHidden/>
          </w:rPr>
          <w:t>22</w:t>
        </w:r>
        <w:r w:rsidR="00330E01">
          <w:rPr>
            <w:webHidden/>
          </w:rPr>
          <w:fldChar w:fldCharType="end"/>
        </w:r>
      </w:hyperlink>
    </w:p>
    <w:p w14:paraId="53876E08" w14:textId="5CEB7CB0" w:rsidR="00330E01" w:rsidRDefault="0054494E" w:rsidP="00330E01">
      <w:pPr>
        <w:pStyle w:val="TOC1"/>
        <w:spacing w:line="360" w:lineRule="auto"/>
        <w:ind w:left="0"/>
        <w:rPr>
          <w:rFonts w:asciiTheme="minorHAnsi" w:eastAsiaTheme="minorEastAsia" w:hAnsiTheme="minorHAnsi" w:cstheme="minorBidi"/>
          <w:b w:val="0"/>
          <w:bCs w:val="0"/>
          <w:sz w:val="22"/>
          <w:szCs w:val="22"/>
          <w:lang w:val="en-US"/>
        </w:rPr>
      </w:pPr>
      <w:hyperlink w:anchor="_Toc116482132" w:history="1">
        <w:r w:rsidR="00330E01" w:rsidRPr="000A1D35">
          <w:rPr>
            <w:rStyle w:val="Hyperlink"/>
            <w:kern w:val="28"/>
          </w:rPr>
          <w:t>PHỤ LỤC II. THUYẾT MINH PHƯƠNG ÁN KỸ THUẬT ĐỐI VỚI HỆ THỐNG THÀNH PHẦN CẤP ĐỘ 2</w:t>
        </w:r>
        <w:r w:rsidR="00330E01">
          <w:rPr>
            <w:webHidden/>
          </w:rPr>
          <w:tab/>
        </w:r>
        <w:r w:rsidR="00330E01">
          <w:rPr>
            <w:webHidden/>
          </w:rPr>
          <w:fldChar w:fldCharType="begin"/>
        </w:r>
        <w:r w:rsidR="00330E01">
          <w:rPr>
            <w:webHidden/>
          </w:rPr>
          <w:instrText xml:space="preserve"> PAGEREF _Toc116482132 \h </w:instrText>
        </w:r>
        <w:r w:rsidR="00330E01">
          <w:rPr>
            <w:webHidden/>
          </w:rPr>
        </w:r>
        <w:r w:rsidR="00330E01">
          <w:rPr>
            <w:webHidden/>
          </w:rPr>
          <w:fldChar w:fldCharType="separate"/>
        </w:r>
        <w:r w:rsidR="00330E01">
          <w:rPr>
            <w:webHidden/>
          </w:rPr>
          <w:t>33</w:t>
        </w:r>
        <w:r w:rsidR="00330E01">
          <w:rPr>
            <w:webHidden/>
          </w:rPr>
          <w:fldChar w:fldCharType="end"/>
        </w:r>
      </w:hyperlink>
    </w:p>
    <w:p w14:paraId="0D9518ED" w14:textId="7877F5B2"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3" w:history="1">
        <w:r w:rsidR="00330E01" w:rsidRPr="000A1D35">
          <w:rPr>
            <w:rStyle w:val="Hyperlink"/>
            <w:iCs/>
          </w:rPr>
          <w:t>6.2.1. Bảo đảm an toàn mạng</w:t>
        </w:r>
        <w:r w:rsidR="00330E01">
          <w:rPr>
            <w:webHidden/>
          </w:rPr>
          <w:tab/>
        </w:r>
        <w:r w:rsidR="00330E01">
          <w:rPr>
            <w:webHidden/>
          </w:rPr>
          <w:fldChar w:fldCharType="begin"/>
        </w:r>
        <w:r w:rsidR="00330E01">
          <w:rPr>
            <w:webHidden/>
          </w:rPr>
          <w:instrText xml:space="preserve"> PAGEREF _Toc116482133 \h </w:instrText>
        </w:r>
        <w:r w:rsidR="00330E01">
          <w:rPr>
            <w:webHidden/>
          </w:rPr>
        </w:r>
        <w:r w:rsidR="00330E01">
          <w:rPr>
            <w:webHidden/>
          </w:rPr>
          <w:fldChar w:fldCharType="separate"/>
        </w:r>
        <w:r w:rsidR="00330E01">
          <w:rPr>
            <w:webHidden/>
          </w:rPr>
          <w:t>33</w:t>
        </w:r>
        <w:r w:rsidR="00330E01">
          <w:rPr>
            <w:webHidden/>
          </w:rPr>
          <w:fldChar w:fldCharType="end"/>
        </w:r>
      </w:hyperlink>
    </w:p>
    <w:p w14:paraId="2BEA04C8" w14:textId="3AD7DA2E"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4" w:history="1">
        <w:r w:rsidR="00330E01" w:rsidRPr="000A1D35">
          <w:rPr>
            <w:rStyle w:val="Hyperlink"/>
            <w:iCs/>
          </w:rPr>
          <w:t>6.2.2. Bảo đảm an toàn máy chủ</w:t>
        </w:r>
        <w:r w:rsidR="00330E01">
          <w:rPr>
            <w:webHidden/>
          </w:rPr>
          <w:tab/>
        </w:r>
        <w:r w:rsidR="00330E01">
          <w:rPr>
            <w:webHidden/>
          </w:rPr>
          <w:fldChar w:fldCharType="begin"/>
        </w:r>
        <w:r w:rsidR="00330E01">
          <w:rPr>
            <w:webHidden/>
          </w:rPr>
          <w:instrText xml:space="preserve"> PAGEREF _Toc116482134 \h </w:instrText>
        </w:r>
        <w:r w:rsidR="00330E01">
          <w:rPr>
            <w:webHidden/>
          </w:rPr>
        </w:r>
        <w:r w:rsidR="00330E01">
          <w:rPr>
            <w:webHidden/>
          </w:rPr>
          <w:fldChar w:fldCharType="separate"/>
        </w:r>
        <w:r w:rsidR="00330E01">
          <w:rPr>
            <w:webHidden/>
          </w:rPr>
          <w:t>38</w:t>
        </w:r>
        <w:r w:rsidR="00330E01">
          <w:rPr>
            <w:webHidden/>
          </w:rPr>
          <w:fldChar w:fldCharType="end"/>
        </w:r>
      </w:hyperlink>
    </w:p>
    <w:p w14:paraId="4BC62779" w14:textId="5E8E0222"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5" w:history="1">
        <w:r w:rsidR="00330E01" w:rsidRPr="000A1D35">
          <w:rPr>
            <w:rStyle w:val="Hyperlink"/>
            <w:iCs/>
          </w:rPr>
          <w:t>6.2.3. Bảo đảm an toàn ứng dụng</w:t>
        </w:r>
        <w:r w:rsidR="00330E01">
          <w:rPr>
            <w:webHidden/>
          </w:rPr>
          <w:tab/>
        </w:r>
        <w:r w:rsidR="00330E01">
          <w:rPr>
            <w:webHidden/>
          </w:rPr>
          <w:fldChar w:fldCharType="begin"/>
        </w:r>
        <w:r w:rsidR="00330E01">
          <w:rPr>
            <w:webHidden/>
          </w:rPr>
          <w:instrText xml:space="preserve"> PAGEREF _Toc116482135 \h </w:instrText>
        </w:r>
        <w:r w:rsidR="00330E01">
          <w:rPr>
            <w:webHidden/>
          </w:rPr>
        </w:r>
        <w:r w:rsidR="00330E01">
          <w:rPr>
            <w:webHidden/>
          </w:rPr>
          <w:fldChar w:fldCharType="separate"/>
        </w:r>
        <w:r w:rsidR="00330E01">
          <w:rPr>
            <w:webHidden/>
          </w:rPr>
          <w:t>40</w:t>
        </w:r>
        <w:r w:rsidR="00330E01">
          <w:rPr>
            <w:webHidden/>
          </w:rPr>
          <w:fldChar w:fldCharType="end"/>
        </w:r>
      </w:hyperlink>
    </w:p>
    <w:p w14:paraId="0BE53D5A" w14:textId="62383CF7" w:rsidR="00330E01" w:rsidRDefault="0054494E" w:rsidP="00330E01">
      <w:pPr>
        <w:pStyle w:val="TOC2"/>
        <w:spacing w:line="360" w:lineRule="auto"/>
        <w:ind w:left="0"/>
        <w:rPr>
          <w:rFonts w:asciiTheme="minorHAnsi" w:eastAsiaTheme="minorEastAsia" w:hAnsiTheme="minorHAnsi" w:cstheme="minorBidi"/>
          <w:b w:val="0"/>
          <w:bCs w:val="0"/>
          <w:sz w:val="22"/>
          <w:szCs w:val="22"/>
        </w:rPr>
      </w:pPr>
      <w:hyperlink w:anchor="_Toc116482136" w:history="1">
        <w:r w:rsidR="00330E01" w:rsidRPr="000A1D35">
          <w:rPr>
            <w:rStyle w:val="Hyperlink"/>
          </w:rPr>
          <w:t>6.2.4. Bảo đảm an toàn dữ liệu</w:t>
        </w:r>
        <w:r w:rsidR="00330E01">
          <w:rPr>
            <w:webHidden/>
          </w:rPr>
          <w:tab/>
        </w:r>
        <w:r w:rsidR="00330E01">
          <w:rPr>
            <w:webHidden/>
          </w:rPr>
          <w:fldChar w:fldCharType="begin"/>
        </w:r>
        <w:r w:rsidR="00330E01">
          <w:rPr>
            <w:webHidden/>
          </w:rPr>
          <w:instrText xml:space="preserve"> PAGEREF _Toc116482136 \h </w:instrText>
        </w:r>
        <w:r w:rsidR="00330E01">
          <w:rPr>
            <w:webHidden/>
          </w:rPr>
        </w:r>
        <w:r w:rsidR="00330E01">
          <w:rPr>
            <w:webHidden/>
          </w:rPr>
          <w:fldChar w:fldCharType="separate"/>
        </w:r>
        <w:r w:rsidR="00330E01">
          <w:rPr>
            <w:webHidden/>
          </w:rPr>
          <w:t>42</w:t>
        </w:r>
        <w:r w:rsidR="00330E01">
          <w:rPr>
            <w:webHidden/>
          </w:rPr>
          <w:fldChar w:fldCharType="end"/>
        </w:r>
      </w:hyperlink>
    </w:p>
    <w:p w14:paraId="70B17A0E" w14:textId="3FC6D209" w:rsidR="00DC7497" w:rsidRDefault="0000308E" w:rsidP="00DC7497">
      <w:pPr>
        <w:spacing w:before="0" w:line="360" w:lineRule="auto"/>
        <w:ind w:firstLine="426"/>
        <w:jc w:val="both"/>
        <w:rPr>
          <w:rFonts w:eastAsia="Times New Roman"/>
          <w:szCs w:val="24"/>
        </w:rPr>
      </w:pPr>
      <w:r w:rsidRPr="00262757">
        <w:rPr>
          <w:rFonts w:eastAsia="Times New Roman"/>
          <w:szCs w:val="24"/>
        </w:rPr>
        <w:fldChar w:fldCharType="end"/>
      </w:r>
    </w:p>
    <w:p w14:paraId="36A63CC4" w14:textId="10A17718" w:rsidR="004610A2" w:rsidRPr="00DC7497" w:rsidRDefault="004610A2" w:rsidP="00330E01">
      <w:pPr>
        <w:tabs>
          <w:tab w:val="center" w:pos="4961"/>
        </w:tabs>
        <w:ind w:firstLine="0"/>
        <w:rPr>
          <w:rFonts w:eastAsia="Times New Roman"/>
          <w:szCs w:val="24"/>
        </w:rPr>
        <w:sectPr w:rsidR="004610A2" w:rsidRPr="00DC7497" w:rsidSect="0018149C">
          <w:footerReference w:type="default" r:id="rId9"/>
          <w:footerReference w:type="first" r:id="rId10"/>
          <w:pgSz w:w="11907" w:h="16840" w:code="9"/>
          <w:pgMar w:top="1134" w:right="850" w:bottom="1134" w:left="1701" w:header="646" w:footer="624" w:gutter="0"/>
          <w:pgNumType w:start="0"/>
          <w:cols w:space="720"/>
          <w:titlePg/>
          <w:docGrid w:linePitch="381"/>
        </w:sectPr>
      </w:pPr>
    </w:p>
    <w:p w14:paraId="7E40EB2C" w14:textId="77777777" w:rsidR="004610A2" w:rsidRPr="00262757" w:rsidRDefault="004610A2" w:rsidP="008A16D8">
      <w:pPr>
        <w:spacing w:after="120" w:line="288" w:lineRule="auto"/>
        <w:ind w:firstLine="0"/>
        <w:rPr>
          <w:rFonts w:eastAsia="Times New Roman"/>
          <w:szCs w:val="24"/>
        </w:rPr>
      </w:pPr>
    </w:p>
    <w:p w14:paraId="1B8AED73" w14:textId="77777777" w:rsidR="001B51C0" w:rsidRPr="00262757" w:rsidRDefault="001B51C0" w:rsidP="007C4BEB">
      <w:pPr>
        <w:pStyle w:val="Heading1"/>
        <w:rPr>
          <w:lang w:val="vi-VN"/>
        </w:rPr>
      </w:pPr>
      <w:bookmarkStart w:id="3" w:name="_Toc116482115"/>
      <w:r w:rsidRPr="00262757">
        <w:rPr>
          <w:lang w:val="vi-VN"/>
        </w:rPr>
        <w:t>THUẬT NGỮ, TỪ VIẾT TẮT</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64"/>
        <w:gridCol w:w="5933"/>
      </w:tblGrid>
      <w:tr w:rsidR="0030512E" w:rsidRPr="00262757" w14:paraId="29DB5F32" w14:textId="77777777" w:rsidTr="00842ADC">
        <w:trPr>
          <w:trHeight w:val="375"/>
          <w:jc w:val="center"/>
        </w:trPr>
        <w:tc>
          <w:tcPr>
            <w:tcW w:w="465" w:type="pct"/>
            <w:shd w:val="clear" w:color="000000" w:fill="D9D9D9"/>
            <w:vAlign w:val="center"/>
            <w:hideMark/>
          </w:tcPr>
          <w:p w14:paraId="3BC40EFF" w14:textId="77777777" w:rsidR="0030512E" w:rsidRPr="00262757" w:rsidRDefault="0030512E" w:rsidP="0030512E">
            <w:pPr>
              <w:spacing w:before="0"/>
              <w:ind w:firstLine="0"/>
              <w:rPr>
                <w:rFonts w:eastAsia="Times New Roman"/>
                <w:b/>
                <w:bCs/>
                <w:szCs w:val="28"/>
              </w:rPr>
            </w:pPr>
            <w:r w:rsidRPr="00262757">
              <w:rPr>
                <w:rFonts w:eastAsia="Times New Roman"/>
                <w:b/>
                <w:bCs/>
                <w:szCs w:val="28"/>
              </w:rPr>
              <w:t>STT</w:t>
            </w:r>
          </w:p>
        </w:tc>
        <w:tc>
          <w:tcPr>
            <w:tcW w:w="1292" w:type="pct"/>
            <w:shd w:val="clear" w:color="000000" w:fill="D9D9D9"/>
            <w:vAlign w:val="center"/>
            <w:hideMark/>
          </w:tcPr>
          <w:p w14:paraId="6B802BA5" w14:textId="77777777" w:rsidR="0030512E" w:rsidRPr="00262757" w:rsidRDefault="0030512E" w:rsidP="0030512E">
            <w:pPr>
              <w:spacing w:before="0"/>
              <w:ind w:firstLine="0"/>
              <w:jc w:val="center"/>
              <w:rPr>
                <w:rFonts w:eastAsia="Times New Roman"/>
                <w:b/>
                <w:bCs/>
                <w:szCs w:val="28"/>
              </w:rPr>
            </w:pPr>
            <w:r w:rsidRPr="00262757">
              <w:rPr>
                <w:rFonts w:eastAsia="SimSun"/>
                <w:b/>
                <w:bCs/>
                <w:szCs w:val="28"/>
              </w:rPr>
              <w:t>Từ viết tắt</w:t>
            </w:r>
          </w:p>
        </w:tc>
        <w:tc>
          <w:tcPr>
            <w:tcW w:w="3243" w:type="pct"/>
            <w:shd w:val="clear" w:color="000000" w:fill="D9D9D9"/>
            <w:vAlign w:val="center"/>
            <w:hideMark/>
          </w:tcPr>
          <w:p w14:paraId="2F173F12" w14:textId="77777777" w:rsidR="0030512E" w:rsidRPr="00262757" w:rsidRDefault="0030512E" w:rsidP="0030512E">
            <w:pPr>
              <w:spacing w:before="0"/>
              <w:ind w:firstLine="0"/>
              <w:jc w:val="center"/>
              <w:rPr>
                <w:rFonts w:eastAsia="Times New Roman"/>
                <w:b/>
                <w:bCs/>
                <w:szCs w:val="28"/>
              </w:rPr>
            </w:pPr>
            <w:r w:rsidRPr="00262757">
              <w:rPr>
                <w:rFonts w:eastAsia="SimSun"/>
                <w:b/>
                <w:bCs/>
                <w:szCs w:val="28"/>
              </w:rPr>
              <w:t>Nghĩa đầy đủ</w:t>
            </w:r>
          </w:p>
        </w:tc>
      </w:tr>
      <w:tr w:rsidR="0030512E" w:rsidRPr="00262757" w14:paraId="33348C30" w14:textId="77777777" w:rsidTr="00842ADC">
        <w:trPr>
          <w:trHeight w:val="375"/>
          <w:jc w:val="center"/>
        </w:trPr>
        <w:tc>
          <w:tcPr>
            <w:tcW w:w="465" w:type="pct"/>
            <w:shd w:val="clear" w:color="auto" w:fill="auto"/>
            <w:vAlign w:val="center"/>
            <w:hideMark/>
          </w:tcPr>
          <w:p w14:paraId="5FDFC9D8" w14:textId="77777777" w:rsidR="0030512E" w:rsidRPr="004C320E" w:rsidRDefault="0030512E" w:rsidP="0030512E">
            <w:pPr>
              <w:spacing w:before="0"/>
              <w:ind w:firstLine="0"/>
              <w:jc w:val="center"/>
              <w:rPr>
                <w:rFonts w:eastAsia="Times New Roman"/>
                <w:szCs w:val="28"/>
              </w:rPr>
            </w:pPr>
            <w:r w:rsidRPr="004C320E">
              <w:rPr>
                <w:rFonts w:eastAsia="Times New Roman"/>
                <w:szCs w:val="28"/>
              </w:rPr>
              <w:t>1</w:t>
            </w:r>
          </w:p>
        </w:tc>
        <w:tc>
          <w:tcPr>
            <w:tcW w:w="1292" w:type="pct"/>
            <w:shd w:val="clear" w:color="auto" w:fill="auto"/>
            <w:vAlign w:val="center"/>
            <w:hideMark/>
          </w:tcPr>
          <w:p w14:paraId="274F44A7" w14:textId="77777777" w:rsidR="0030512E" w:rsidRPr="004C320E" w:rsidRDefault="0030512E" w:rsidP="0030512E">
            <w:pPr>
              <w:spacing w:before="0"/>
              <w:ind w:firstLine="0"/>
              <w:jc w:val="both"/>
              <w:rPr>
                <w:rFonts w:eastAsia="Times New Roman"/>
                <w:szCs w:val="28"/>
              </w:rPr>
            </w:pPr>
            <w:r w:rsidRPr="004C320E">
              <w:rPr>
                <w:rFonts w:eastAsia="SimSun"/>
                <w:szCs w:val="28"/>
              </w:rPr>
              <w:t>CNTT</w:t>
            </w:r>
          </w:p>
        </w:tc>
        <w:tc>
          <w:tcPr>
            <w:tcW w:w="3243" w:type="pct"/>
            <w:shd w:val="clear" w:color="auto" w:fill="auto"/>
            <w:vAlign w:val="center"/>
            <w:hideMark/>
          </w:tcPr>
          <w:p w14:paraId="270984B3" w14:textId="77777777" w:rsidR="0030512E" w:rsidRPr="004C320E" w:rsidRDefault="0030512E" w:rsidP="0030512E">
            <w:pPr>
              <w:spacing w:before="0"/>
              <w:ind w:firstLine="0"/>
              <w:jc w:val="both"/>
              <w:rPr>
                <w:rFonts w:eastAsia="Times New Roman"/>
                <w:szCs w:val="28"/>
              </w:rPr>
            </w:pPr>
            <w:r w:rsidRPr="004C320E">
              <w:rPr>
                <w:rFonts w:eastAsia="SimSun"/>
                <w:szCs w:val="28"/>
              </w:rPr>
              <w:t>Công nghệ thông tin</w:t>
            </w:r>
          </w:p>
        </w:tc>
      </w:tr>
      <w:tr w:rsidR="0030512E" w:rsidRPr="00262757" w14:paraId="505CDB19" w14:textId="77777777" w:rsidTr="00842ADC">
        <w:trPr>
          <w:trHeight w:val="375"/>
          <w:jc w:val="center"/>
        </w:trPr>
        <w:tc>
          <w:tcPr>
            <w:tcW w:w="465" w:type="pct"/>
            <w:shd w:val="clear" w:color="auto" w:fill="auto"/>
            <w:vAlign w:val="center"/>
            <w:hideMark/>
          </w:tcPr>
          <w:p w14:paraId="01F2DA05" w14:textId="77777777" w:rsidR="0030512E" w:rsidRPr="004C320E" w:rsidRDefault="0030512E" w:rsidP="0030512E">
            <w:pPr>
              <w:spacing w:before="0"/>
              <w:ind w:firstLine="0"/>
              <w:jc w:val="center"/>
              <w:rPr>
                <w:rFonts w:eastAsia="Times New Roman"/>
                <w:szCs w:val="28"/>
              </w:rPr>
            </w:pPr>
            <w:r w:rsidRPr="004C320E">
              <w:rPr>
                <w:rFonts w:eastAsia="Times New Roman"/>
                <w:szCs w:val="28"/>
              </w:rPr>
              <w:t>2</w:t>
            </w:r>
          </w:p>
        </w:tc>
        <w:tc>
          <w:tcPr>
            <w:tcW w:w="1292" w:type="pct"/>
            <w:shd w:val="clear" w:color="auto" w:fill="auto"/>
            <w:vAlign w:val="center"/>
            <w:hideMark/>
          </w:tcPr>
          <w:p w14:paraId="5CA2975B" w14:textId="77777777" w:rsidR="0030512E" w:rsidRPr="004C320E" w:rsidRDefault="0030512E" w:rsidP="0030512E">
            <w:pPr>
              <w:spacing w:before="0"/>
              <w:ind w:firstLine="0"/>
              <w:jc w:val="both"/>
              <w:rPr>
                <w:rFonts w:eastAsia="Times New Roman"/>
                <w:szCs w:val="28"/>
              </w:rPr>
            </w:pPr>
            <w:r w:rsidRPr="004C320E">
              <w:rPr>
                <w:rFonts w:eastAsia="SimSun"/>
                <w:szCs w:val="28"/>
              </w:rPr>
              <w:t>CSDL</w:t>
            </w:r>
          </w:p>
        </w:tc>
        <w:tc>
          <w:tcPr>
            <w:tcW w:w="3243" w:type="pct"/>
            <w:shd w:val="clear" w:color="auto" w:fill="auto"/>
            <w:vAlign w:val="center"/>
            <w:hideMark/>
          </w:tcPr>
          <w:p w14:paraId="649557F9" w14:textId="77777777" w:rsidR="0030512E" w:rsidRPr="004C320E" w:rsidRDefault="0030512E" w:rsidP="0030512E">
            <w:pPr>
              <w:spacing w:before="0"/>
              <w:ind w:firstLine="0"/>
              <w:jc w:val="both"/>
              <w:rPr>
                <w:rFonts w:eastAsia="Times New Roman"/>
                <w:szCs w:val="28"/>
              </w:rPr>
            </w:pPr>
            <w:r w:rsidRPr="004C320E">
              <w:rPr>
                <w:rFonts w:eastAsia="SimSun"/>
                <w:szCs w:val="28"/>
              </w:rPr>
              <w:t>Cơ sở dữ liệu</w:t>
            </w:r>
          </w:p>
        </w:tc>
      </w:tr>
      <w:tr w:rsidR="0030512E" w:rsidRPr="00262757" w14:paraId="07C7C633" w14:textId="77777777" w:rsidTr="00842ADC">
        <w:trPr>
          <w:trHeight w:val="375"/>
          <w:jc w:val="center"/>
        </w:trPr>
        <w:tc>
          <w:tcPr>
            <w:tcW w:w="465" w:type="pct"/>
            <w:shd w:val="clear" w:color="auto" w:fill="auto"/>
            <w:vAlign w:val="center"/>
            <w:hideMark/>
          </w:tcPr>
          <w:p w14:paraId="154E40A6" w14:textId="77777777" w:rsidR="0030512E" w:rsidRPr="004C320E" w:rsidRDefault="0030512E" w:rsidP="0030512E">
            <w:pPr>
              <w:spacing w:before="0"/>
              <w:ind w:firstLine="0"/>
              <w:jc w:val="center"/>
              <w:rPr>
                <w:rFonts w:eastAsia="Times New Roman"/>
                <w:szCs w:val="28"/>
              </w:rPr>
            </w:pPr>
            <w:r w:rsidRPr="004C320E">
              <w:rPr>
                <w:rFonts w:eastAsia="Times New Roman"/>
                <w:szCs w:val="28"/>
              </w:rPr>
              <w:t>3</w:t>
            </w:r>
          </w:p>
        </w:tc>
        <w:tc>
          <w:tcPr>
            <w:tcW w:w="1292" w:type="pct"/>
            <w:shd w:val="clear" w:color="auto" w:fill="auto"/>
            <w:vAlign w:val="center"/>
            <w:hideMark/>
          </w:tcPr>
          <w:p w14:paraId="7612EFBA" w14:textId="77777777" w:rsidR="0030512E" w:rsidRPr="004C320E" w:rsidRDefault="0030512E" w:rsidP="0030512E">
            <w:pPr>
              <w:spacing w:before="0"/>
              <w:ind w:firstLine="0"/>
              <w:jc w:val="both"/>
              <w:rPr>
                <w:rFonts w:eastAsia="Times New Roman"/>
                <w:szCs w:val="28"/>
              </w:rPr>
            </w:pPr>
            <w:r w:rsidRPr="004C320E">
              <w:rPr>
                <w:rFonts w:eastAsia="SimSun"/>
                <w:szCs w:val="28"/>
              </w:rPr>
              <w:t>HSĐXCĐ</w:t>
            </w:r>
          </w:p>
        </w:tc>
        <w:tc>
          <w:tcPr>
            <w:tcW w:w="3243" w:type="pct"/>
            <w:shd w:val="clear" w:color="auto" w:fill="auto"/>
            <w:vAlign w:val="center"/>
            <w:hideMark/>
          </w:tcPr>
          <w:p w14:paraId="4F83A117" w14:textId="77777777" w:rsidR="0030512E" w:rsidRPr="004C320E" w:rsidRDefault="0030512E" w:rsidP="0030512E">
            <w:pPr>
              <w:spacing w:before="0"/>
              <w:ind w:firstLine="0"/>
              <w:jc w:val="both"/>
              <w:rPr>
                <w:rFonts w:eastAsia="Times New Roman"/>
                <w:szCs w:val="28"/>
              </w:rPr>
            </w:pPr>
            <w:r w:rsidRPr="004C320E">
              <w:rPr>
                <w:rFonts w:eastAsia="SimSun"/>
                <w:szCs w:val="28"/>
              </w:rPr>
              <w:t>Hồ sơ đề xuất cấp độ</w:t>
            </w:r>
          </w:p>
        </w:tc>
      </w:tr>
      <w:tr w:rsidR="0030512E" w:rsidRPr="00262757" w14:paraId="428107C2" w14:textId="77777777" w:rsidTr="00842ADC">
        <w:trPr>
          <w:trHeight w:val="375"/>
          <w:jc w:val="center"/>
        </w:trPr>
        <w:tc>
          <w:tcPr>
            <w:tcW w:w="465" w:type="pct"/>
            <w:shd w:val="clear" w:color="auto" w:fill="auto"/>
            <w:vAlign w:val="center"/>
            <w:hideMark/>
          </w:tcPr>
          <w:p w14:paraId="160B5A03" w14:textId="77777777" w:rsidR="0030512E" w:rsidRPr="004C320E" w:rsidRDefault="0030512E" w:rsidP="0030512E">
            <w:pPr>
              <w:spacing w:before="0"/>
              <w:ind w:firstLine="0"/>
              <w:jc w:val="center"/>
              <w:rPr>
                <w:rFonts w:eastAsia="Times New Roman"/>
                <w:szCs w:val="28"/>
              </w:rPr>
            </w:pPr>
            <w:r w:rsidRPr="004C320E">
              <w:rPr>
                <w:rFonts w:eastAsia="Times New Roman"/>
                <w:szCs w:val="28"/>
              </w:rPr>
              <w:t>4</w:t>
            </w:r>
          </w:p>
        </w:tc>
        <w:tc>
          <w:tcPr>
            <w:tcW w:w="1292" w:type="pct"/>
            <w:shd w:val="clear" w:color="auto" w:fill="auto"/>
            <w:vAlign w:val="center"/>
            <w:hideMark/>
          </w:tcPr>
          <w:p w14:paraId="4C88E381" w14:textId="77777777" w:rsidR="0030512E" w:rsidRPr="004C320E" w:rsidRDefault="0030512E" w:rsidP="0030512E">
            <w:pPr>
              <w:spacing w:before="0"/>
              <w:ind w:firstLine="0"/>
              <w:jc w:val="both"/>
              <w:rPr>
                <w:rFonts w:eastAsia="Times New Roman"/>
                <w:szCs w:val="28"/>
              </w:rPr>
            </w:pPr>
            <w:r w:rsidRPr="004C320E">
              <w:rPr>
                <w:rFonts w:eastAsia="SimSun"/>
                <w:szCs w:val="28"/>
              </w:rPr>
              <w:t>LAN</w:t>
            </w:r>
          </w:p>
        </w:tc>
        <w:tc>
          <w:tcPr>
            <w:tcW w:w="3243" w:type="pct"/>
            <w:shd w:val="clear" w:color="auto" w:fill="auto"/>
            <w:vAlign w:val="center"/>
            <w:hideMark/>
          </w:tcPr>
          <w:p w14:paraId="3A8CB177" w14:textId="77777777" w:rsidR="0030512E" w:rsidRPr="004C320E" w:rsidRDefault="0030512E" w:rsidP="0030512E">
            <w:pPr>
              <w:spacing w:before="0"/>
              <w:ind w:firstLine="0"/>
              <w:jc w:val="both"/>
              <w:rPr>
                <w:rFonts w:eastAsia="Times New Roman"/>
                <w:szCs w:val="28"/>
              </w:rPr>
            </w:pPr>
            <w:r w:rsidRPr="004C320E">
              <w:rPr>
                <w:rFonts w:eastAsia="SimSun"/>
                <w:szCs w:val="28"/>
              </w:rPr>
              <w:t>Mạng nội bộ</w:t>
            </w:r>
          </w:p>
        </w:tc>
      </w:tr>
      <w:tr w:rsidR="0030512E" w:rsidRPr="00262757" w14:paraId="165374D4" w14:textId="77777777" w:rsidTr="00842ADC">
        <w:trPr>
          <w:trHeight w:val="375"/>
          <w:jc w:val="center"/>
        </w:trPr>
        <w:tc>
          <w:tcPr>
            <w:tcW w:w="465" w:type="pct"/>
            <w:shd w:val="clear" w:color="auto" w:fill="auto"/>
            <w:vAlign w:val="center"/>
            <w:hideMark/>
          </w:tcPr>
          <w:p w14:paraId="6B137C09" w14:textId="77777777" w:rsidR="0030512E" w:rsidRPr="004C320E" w:rsidRDefault="00B10CE9" w:rsidP="0030512E">
            <w:pPr>
              <w:spacing w:before="0"/>
              <w:ind w:firstLine="0"/>
              <w:jc w:val="center"/>
              <w:rPr>
                <w:rFonts w:eastAsia="Times New Roman"/>
                <w:szCs w:val="28"/>
              </w:rPr>
            </w:pPr>
            <w:r w:rsidRPr="004C320E">
              <w:rPr>
                <w:rFonts w:eastAsia="Times New Roman"/>
                <w:szCs w:val="28"/>
              </w:rPr>
              <w:t>5</w:t>
            </w:r>
          </w:p>
        </w:tc>
        <w:tc>
          <w:tcPr>
            <w:tcW w:w="1292" w:type="pct"/>
            <w:shd w:val="clear" w:color="auto" w:fill="auto"/>
            <w:vAlign w:val="center"/>
            <w:hideMark/>
          </w:tcPr>
          <w:p w14:paraId="658A47F3" w14:textId="77777777" w:rsidR="0030512E" w:rsidRPr="004C320E" w:rsidRDefault="0030512E" w:rsidP="0030512E">
            <w:pPr>
              <w:spacing w:before="0"/>
              <w:ind w:firstLine="0"/>
              <w:jc w:val="both"/>
              <w:rPr>
                <w:rFonts w:eastAsia="Times New Roman"/>
                <w:szCs w:val="28"/>
              </w:rPr>
            </w:pPr>
            <w:r w:rsidRPr="004C320E">
              <w:rPr>
                <w:rFonts w:eastAsia="SimSun"/>
                <w:szCs w:val="28"/>
              </w:rPr>
              <w:t>WAN</w:t>
            </w:r>
          </w:p>
        </w:tc>
        <w:tc>
          <w:tcPr>
            <w:tcW w:w="3243" w:type="pct"/>
            <w:shd w:val="clear" w:color="auto" w:fill="auto"/>
            <w:vAlign w:val="center"/>
            <w:hideMark/>
          </w:tcPr>
          <w:p w14:paraId="04F717AA" w14:textId="77777777" w:rsidR="0030512E" w:rsidRPr="004C320E" w:rsidRDefault="0030512E" w:rsidP="0030512E">
            <w:pPr>
              <w:spacing w:before="0"/>
              <w:ind w:firstLine="0"/>
              <w:jc w:val="both"/>
              <w:rPr>
                <w:rFonts w:eastAsia="Times New Roman"/>
                <w:szCs w:val="28"/>
              </w:rPr>
            </w:pPr>
            <w:r w:rsidRPr="004C320E">
              <w:rPr>
                <w:rFonts w:eastAsia="SimSun"/>
                <w:szCs w:val="28"/>
              </w:rPr>
              <w:t>Mạng tin học diện rộng</w:t>
            </w:r>
          </w:p>
        </w:tc>
      </w:tr>
      <w:tr w:rsidR="00842ADC" w:rsidRPr="00262757" w14:paraId="071CC71E" w14:textId="77777777" w:rsidTr="00842ADC">
        <w:trPr>
          <w:trHeight w:val="375"/>
          <w:jc w:val="center"/>
        </w:trPr>
        <w:tc>
          <w:tcPr>
            <w:tcW w:w="465" w:type="pct"/>
            <w:shd w:val="clear" w:color="auto" w:fill="auto"/>
            <w:vAlign w:val="center"/>
          </w:tcPr>
          <w:p w14:paraId="1AB5B8F7" w14:textId="77777777" w:rsidR="00842ADC" w:rsidRPr="004C320E" w:rsidRDefault="00842ADC" w:rsidP="0030512E">
            <w:pPr>
              <w:spacing w:before="0"/>
              <w:ind w:firstLine="0"/>
              <w:jc w:val="center"/>
              <w:rPr>
                <w:rFonts w:eastAsia="Times New Roman"/>
                <w:szCs w:val="28"/>
              </w:rPr>
            </w:pPr>
            <w:r w:rsidRPr="004C320E">
              <w:rPr>
                <w:rFonts w:eastAsia="Times New Roman"/>
                <w:szCs w:val="28"/>
              </w:rPr>
              <w:t>6</w:t>
            </w:r>
          </w:p>
        </w:tc>
        <w:tc>
          <w:tcPr>
            <w:tcW w:w="1292" w:type="pct"/>
            <w:shd w:val="clear" w:color="auto" w:fill="auto"/>
            <w:vAlign w:val="center"/>
          </w:tcPr>
          <w:p w14:paraId="4885AE4D" w14:textId="77777777" w:rsidR="00842ADC" w:rsidRPr="004C320E" w:rsidRDefault="00842ADC" w:rsidP="0030512E">
            <w:pPr>
              <w:spacing w:before="0"/>
              <w:ind w:firstLine="0"/>
              <w:jc w:val="both"/>
              <w:rPr>
                <w:rFonts w:eastAsia="SimSun"/>
                <w:szCs w:val="28"/>
              </w:rPr>
            </w:pPr>
            <w:r w:rsidRPr="004C320E">
              <w:rPr>
                <w:rFonts w:eastAsia="SimSun"/>
                <w:szCs w:val="28"/>
              </w:rPr>
              <w:t>CSTTTH</w:t>
            </w:r>
          </w:p>
        </w:tc>
        <w:tc>
          <w:tcPr>
            <w:tcW w:w="3243" w:type="pct"/>
            <w:shd w:val="clear" w:color="auto" w:fill="auto"/>
            <w:vAlign w:val="center"/>
          </w:tcPr>
          <w:p w14:paraId="4B7CA041" w14:textId="77777777" w:rsidR="00842ADC" w:rsidRPr="004C320E" w:rsidRDefault="00842ADC" w:rsidP="0030512E">
            <w:pPr>
              <w:spacing w:before="0"/>
              <w:ind w:firstLine="0"/>
              <w:jc w:val="both"/>
              <w:rPr>
                <w:rFonts w:eastAsia="SimSun"/>
                <w:szCs w:val="28"/>
              </w:rPr>
            </w:pPr>
            <w:r w:rsidRPr="004C320E">
              <w:rPr>
                <w:rFonts w:eastAsia="SimSun"/>
                <w:szCs w:val="28"/>
              </w:rPr>
              <w:t>Cơ sở truyền thanh - truyền hình</w:t>
            </w:r>
          </w:p>
        </w:tc>
      </w:tr>
      <w:tr w:rsidR="00842ADC" w:rsidRPr="00262757" w14:paraId="6E6B5443" w14:textId="77777777" w:rsidTr="00842ADC">
        <w:trPr>
          <w:trHeight w:val="375"/>
          <w:jc w:val="center"/>
        </w:trPr>
        <w:tc>
          <w:tcPr>
            <w:tcW w:w="465" w:type="pct"/>
            <w:shd w:val="clear" w:color="auto" w:fill="auto"/>
            <w:vAlign w:val="center"/>
          </w:tcPr>
          <w:p w14:paraId="760F73C8" w14:textId="77777777" w:rsidR="00842ADC" w:rsidRPr="004C320E" w:rsidRDefault="00842ADC" w:rsidP="0030512E">
            <w:pPr>
              <w:spacing w:before="0"/>
              <w:ind w:firstLine="0"/>
              <w:jc w:val="center"/>
              <w:rPr>
                <w:rFonts w:eastAsia="Times New Roman"/>
                <w:szCs w:val="28"/>
              </w:rPr>
            </w:pPr>
            <w:r w:rsidRPr="004C320E">
              <w:rPr>
                <w:rFonts w:eastAsia="Times New Roman"/>
                <w:szCs w:val="28"/>
              </w:rPr>
              <w:t>7</w:t>
            </w:r>
          </w:p>
        </w:tc>
        <w:tc>
          <w:tcPr>
            <w:tcW w:w="1292" w:type="pct"/>
            <w:shd w:val="clear" w:color="auto" w:fill="auto"/>
            <w:vAlign w:val="center"/>
          </w:tcPr>
          <w:p w14:paraId="49D9AE1A" w14:textId="77777777" w:rsidR="00842ADC" w:rsidRPr="004C320E" w:rsidRDefault="00842ADC" w:rsidP="0030512E">
            <w:pPr>
              <w:spacing w:before="0"/>
              <w:ind w:firstLine="0"/>
              <w:jc w:val="both"/>
              <w:rPr>
                <w:rFonts w:eastAsia="SimSun"/>
                <w:szCs w:val="28"/>
              </w:rPr>
            </w:pPr>
            <w:r w:rsidRPr="004C320E">
              <w:rPr>
                <w:rFonts w:eastAsia="SimSun"/>
                <w:szCs w:val="28"/>
              </w:rPr>
              <w:t>ĐTT</w:t>
            </w:r>
          </w:p>
        </w:tc>
        <w:tc>
          <w:tcPr>
            <w:tcW w:w="3243" w:type="pct"/>
            <w:shd w:val="clear" w:color="auto" w:fill="auto"/>
            <w:vAlign w:val="center"/>
          </w:tcPr>
          <w:p w14:paraId="3EF8EB65" w14:textId="77777777" w:rsidR="00842ADC" w:rsidRPr="004C320E" w:rsidRDefault="00842ADC" w:rsidP="0030512E">
            <w:pPr>
              <w:spacing w:before="0"/>
              <w:ind w:firstLine="0"/>
              <w:jc w:val="both"/>
              <w:rPr>
                <w:rFonts w:eastAsia="SimSun"/>
                <w:szCs w:val="28"/>
              </w:rPr>
            </w:pPr>
            <w:r w:rsidRPr="004C320E">
              <w:rPr>
                <w:rFonts w:eastAsia="SimSun"/>
                <w:szCs w:val="28"/>
              </w:rPr>
              <w:t>Đài truyền thanh</w:t>
            </w:r>
          </w:p>
        </w:tc>
      </w:tr>
    </w:tbl>
    <w:p w14:paraId="268C6EA0" w14:textId="77777777" w:rsidR="009C204B" w:rsidRPr="00262757" w:rsidRDefault="009C204B" w:rsidP="001F701C">
      <w:pPr>
        <w:jc w:val="center"/>
      </w:pPr>
    </w:p>
    <w:p w14:paraId="747CB355" w14:textId="77777777" w:rsidR="009C204B" w:rsidRPr="00262757" w:rsidRDefault="009C204B" w:rsidP="001F701C">
      <w:pPr>
        <w:jc w:val="center"/>
      </w:pPr>
    </w:p>
    <w:p w14:paraId="49208F8E" w14:textId="77777777" w:rsidR="00DC7497" w:rsidRDefault="009C204B" w:rsidP="009C204B">
      <w:pPr>
        <w:tabs>
          <w:tab w:val="left" w:pos="3288"/>
        </w:tabs>
      </w:pPr>
      <w:r w:rsidRPr="00262757">
        <w:tab/>
      </w:r>
      <w:bookmarkStart w:id="4" w:name="_Toc517684620"/>
    </w:p>
    <w:p w14:paraId="2FB426EE" w14:textId="77777777" w:rsidR="00DC7497" w:rsidRDefault="00DC7497">
      <w:pPr>
        <w:spacing w:before="0"/>
        <w:ind w:firstLine="0"/>
      </w:pPr>
      <w:r>
        <w:br w:type="page"/>
      </w:r>
    </w:p>
    <w:p w14:paraId="6EF8C175" w14:textId="0130297C" w:rsidR="001B51C0" w:rsidRPr="00262757" w:rsidRDefault="001B51C0" w:rsidP="00DC7497">
      <w:pPr>
        <w:tabs>
          <w:tab w:val="left" w:pos="3288"/>
        </w:tabs>
        <w:ind w:firstLine="0"/>
        <w:jc w:val="center"/>
        <w:rPr>
          <w:b/>
          <w:bCs/>
        </w:rPr>
      </w:pPr>
      <w:r w:rsidRPr="00262757">
        <w:rPr>
          <w:b/>
          <w:bCs/>
          <w:highlight w:val="white"/>
        </w:rPr>
        <w:lastRenderedPageBreak/>
        <w:t>DANH MỤC CÁC BẢNG</w:t>
      </w:r>
      <w:bookmarkEnd w:id="4"/>
    </w:p>
    <w:p w14:paraId="44AA72D9" w14:textId="6B5D33AE" w:rsidR="004170CD" w:rsidRDefault="001B51C0">
      <w:pPr>
        <w:pStyle w:val="TableofFigures"/>
        <w:tabs>
          <w:tab w:val="right" w:leader="dot" w:pos="8921"/>
        </w:tabs>
        <w:rPr>
          <w:rFonts w:asciiTheme="minorHAnsi" w:eastAsiaTheme="minorEastAsia" w:hAnsiTheme="minorHAnsi" w:cstheme="minorBidi"/>
          <w:noProof/>
          <w:sz w:val="22"/>
          <w:szCs w:val="22"/>
        </w:rPr>
      </w:pPr>
      <w:r w:rsidRPr="00262757">
        <w:fldChar w:fldCharType="begin"/>
      </w:r>
      <w:r w:rsidRPr="00262757">
        <w:instrText xml:space="preserve"> TOC \h \z \c "Bảng " </w:instrText>
      </w:r>
      <w:r w:rsidRPr="00262757">
        <w:fldChar w:fldCharType="separate"/>
      </w:r>
      <w:hyperlink w:anchor="_Toc100926451" w:history="1">
        <w:r w:rsidR="004170CD" w:rsidRPr="00DB3EB3">
          <w:rPr>
            <w:rStyle w:val="Hyperlink"/>
            <w:bCs/>
            <w:noProof/>
          </w:rPr>
          <w:t>Bảng  1. Danh mục các ứng dụng/dịch vụ cung cấp bởi hệ thống</w:t>
        </w:r>
        <w:r w:rsidR="004170CD">
          <w:rPr>
            <w:noProof/>
            <w:webHidden/>
          </w:rPr>
          <w:tab/>
        </w:r>
        <w:r w:rsidR="004170CD">
          <w:rPr>
            <w:noProof/>
            <w:webHidden/>
          </w:rPr>
          <w:fldChar w:fldCharType="begin"/>
        </w:r>
        <w:r w:rsidR="004170CD">
          <w:rPr>
            <w:noProof/>
            <w:webHidden/>
          </w:rPr>
          <w:instrText xml:space="preserve"> PAGEREF _Toc100926451 \h </w:instrText>
        </w:r>
        <w:r w:rsidR="004170CD">
          <w:rPr>
            <w:noProof/>
            <w:webHidden/>
          </w:rPr>
        </w:r>
        <w:r w:rsidR="004170CD">
          <w:rPr>
            <w:noProof/>
            <w:webHidden/>
          </w:rPr>
          <w:fldChar w:fldCharType="separate"/>
        </w:r>
        <w:r w:rsidR="00DC7497">
          <w:rPr>
            <w:noProof/>
            <w:webHidden/>
          </w:rPr>
          <w:t>7</w:t>
        </w:r>
        <w:r w:rsidR="004170CD">
          <w:rPr>
            <w:noProof/>
            <w:webHidden/>
          </w:rPr>
          <w:fldChar w:fldCharType="end"/>
        </w:r>
      </w:hyperlink>
    </w:p>
    <w:p w14:paraId="5A04D170" w14:textId="08F12AF2" w:rsidR="004170CD" w:rsidRDefault="0054494E">
      <w:pPr>
        <w:pStyle w:val="TableofFigures"/>
        <w:tabs>
          <w:tab w:val="right" w:leader="dot" w:pos="8921"/>
        </w:tabs>
        <w:rPr>
          <w:rFonts w:asciiTheme="minorHAnsi" w:eastAsiaTheme="minorEastAsia" w:hAnsiTheme="minorHAnsi" w:cstheme="minorBidi"/>
          <w:noProof/>
          <w:sz w:val="22"/>
          <w:szCs w:val="22"/>
        </w:rPr>
      </w:pPr>
      <w:hyperlink w:anchor="_Toc100926452" w:history="1">
        <w:r w:rsidR="004170CD" w:rsidRPr="00DB3EB3">
          <w:rPr>
            <w:rStyle w:val="Hyperlink"/>
            <w:bCs/>
            <w:noProof/>
          </w:rPr>
          <w:t>Bảng  2. Quy hoạch địa chỉ IP các vùng mạng trong hệ thống</w:t>
        </w:r>
        <w:r w:rsidR="004170CD">
          <w:rPr>
            <w:noProof/>
            <w:webHidden/>
          </w:rPr>
          <w:tab/>
        </w:r>
        <w:r w:rsidR="004170CD">
          <w:rPr>
            <w:noProof/>
            <w:webHidden/>
          </w:rPr>
          <w:fldChar w:fldCharType="begin"/>
        </w:r>
        <w:r w:rsidR="004170CD">
          <w:rPr>
            <w:noProof/>
            <w:webHidden/>
          </w:rPr>
          <w:instrText xml:space="preserve"> PAGEREF _Toc100926452 \h </w:instrText>
        </w:r>
        <w:r w:rsidR="004170CD">
          <w:rPr>
            <w:noProof/>
            <w:webHidden/>
          </w:rPr>
        </w:r>
        <w:r w:rsidR="004170CD">
          <w:rPr>
            <w:noProof/>
            <w:webHidden/>
          </w:rPr>
          <w:fldChar w:fldCharType="separate"/>
        </w:r>
        <w:r w:rsidR="00DC7497">
          <w:rPr>
            <w:noProof/>
            <w:webHidden/>
          </w:rPr>
          <w:t>7</w:t>
        </w:r>
        <w:r w:rsidR="004170CD">
          <w:rPr>
            <w:noProof/>
            <w:webHidden/>
          </w:rPr>
          <w:fldChar w:fldCharType="end"/>
        </w:r>
      </w:hyperlink>
    </w:p>
    <w:p w14:paraId="5BB9CED1" w14:textId="0CB2DBE4" w:rsidR="009C204B" w:rsidRPr="00262757" w:rsidRDefault="001B51C0" w:rsidP="009C204B">
      <w:r w:rsidRPr="00262757">
        <w:fldChar w:fldCharType="end"/>
      </w:r>
      <w:bookmarkStart w:id="5" w:name="_Toc517684621"/>
    </w:p>
    <w:p w14:paraId="3F75A274" w14:textId="77777777" w:rsidR="00DC7497" w:rsidRDefault="00DC7497">
      <w:pPr>
        <w:spacing w:before="0"/>
        <w:ind w:firstLine="0"/>
        <w:rPr>
          <w:rFonts w:eastAsia="Times New Roman"/>
          <w:b/>
          <w:szCs w:val="20"/>
          <w:highlight w:val="white"/>
        </w:rPr>
      </w:pPr>
      <w:r>
        <w:rPr>
          <w:highlight w:val="white"/>
        </w:rPr>
        <w:br w:type="page"/>
      </w:r>
    </w:p>
    <w:p w14:paraId="024012EE" w14:textId="2F21D1AD" w:rsidR="001B51C0" w:rsidRPr="00262757" w:rsidRDefault="001B51C0" w:rsidP="007C4BEB">
      <w:pPr>
        <w:pStyle w:val="Heading1"/>
      </w:pPr>
      <w:bookmarkStart w:id="6" w:name="_Toc116482116"/>
      <w:r w:rsidRPr="00262757">
        <w:rPr>
          <w:highlight w:val="white"/>
        </w:rPr>
        <w:lastRenderedPageBreak/>
        <w:t>DANH MỤC CÁC HÌNH VẼ, ĐỒ THỊ</w:t>
      </w:r>
      <w:bookmarkEnd w:id="5"/>
      <w:bookmarkEnd w:id="6"/>
    </w:p>
    <w:p w14:paraId="6B88E788" w14:textId="45A9F735" w:rsidR="004170CD" w:rsidRDefault="001B51C0">
      <w:pPr>
        <w:pStyle w:val="TableofFigures"/>
        <w:tabs>
          <w:tab w:val="right" w:leader="dot" w:pos="8921"/>
        </w:tabs>
        <w:rPr>
          <w:rFonts w:asciiTheme="minorHAnsi" w:eastAsiaTheme="minorEastAsia" w:hAnsiTheme="minorHAnsi" w:cstheme="minorBidi"/>
          <w:noProof/>
          <w:sz w:val="22"/>
          <w:szCs w:val="22"/>
        </w:rPr>
      </w:pPr>
      <w:r w:rsidRPr="00262757">
        <w:fldChar w:fldCharType="begin"/>
      </w:r>
      <w:r w:rsidRPr="00262757">
        <w:instrText xml:space="preserve"> TOC \h \z \c "Hình " </w:instrText>
      </w:r>
      <w:r w:rsidRPr="00262757">
        <w:fldChar w:fldCharType="separate"/>
      </w:r>
      <w:hyperlink w:anchor="_Toc100926449" w:history="1">
        <w:r w:rsidR="004170CD" w:rsidRPr="003C4F42">
          <w:rPr>
            <w:rStyle w:val="Hyperlink"/>
            <w:bCs/>
            <w:noProof/>
          </w:rPr>
          <w:t>Hình 1. Cấu trúc logic của hệ thống</w:t>
        </w:r>
        <w:r w:rsidR="004170CD">
          <w:rPr>
            <w:noProof/>
            <w:webHidden/>
          </w:rPr>
          <w:tab/>
        </w:r>
        <w:r w:rsidR="004170CD">
          <w:rPr>
            <w:noProof/>
            <w:webHidden/>
          </w:rPr>
          <w:fldChar w:fldCharType="begin"/>
        </w:r>
        <w:r w:rsidR="004170CD">
          <w:rPr>
            <w:noProof/>
            <w:webHidden/>
          </w:rPr>
          <w:instrText xml:space="preserve"> PAGEREF _Toc100926449 \h </w:instrText>
        </w:r>
        <w:r w:rsidR="004170CD">
          <w:rPr>
            <w:noProof/>
            <w:webHidden/>
          </w:rPr>
        </w:r>
        <w:r w:rsidR="004170CD">
          <w:rPr>
            <w:noProof/>
            <w:webHidden/>
          </w:rPr>
          <w:fldChar w:fldCharType="separate"/>
        </w:r>
        <w:r w:rsidR="00DC7497">
          <w:rPr>
            <w:noProof/>
            <w:webHidden/>
          </w:rPr>
          <w:t>5</w:t>
        </w:r>
        <w:r w:rsidR="004170CD">
          <w:rPr>
            <w:noProof/>
            <w:webHidden/>
          </w:rPr>
          <w:fldChar w:fldCharType="end"/>
        </w:r>
      </w:hyperlink>
    </w:p>
    <w:p w14:paraId="7E273920" w14:textId="4FBDB9F0" w:rsidR="004170CD" w:rsidRDefault="0054494E">
      <w:pPr>
        <w:pStyle w:val="TableofFigures"/>
        <w:tabs>
          <w:tab w:val="right" w:leader="dot" w:pos="8921"/>
        </w:tabs>
        <w:rPr>
          <w:rFonts w:asciiTheme="minorHAnsi" w:eastAsiaTheme="minorEastAsia" w:hAnsiTheme="minorHAnsi" w:cstheme="minorBidi"/>
          <w:noProof/>
          <w:sz w:val="22"/>
          <w:szCs w:val="22"/>
        </w:rPr>
      </w:pPr>
      <w:hyperlink w:anchor="_Toc100926450" w:history="1">
        <w:r w:rsidR="004170CD" w:rsidRPr="003C4F42">
          <w:rPr>
            <w:rStyle w:val="Hyperlink"/>
            <w:bCs/>
            <w:noProof/>
          </w:rPr>
          <w:t>Hình  2. Kết nối vật lý của hệ thống</w:t>
        </w:r>
        <w:r w:rsidR="004170CD">
          <w:rPr>
            <w:noProof/>
            <w:webHidden/>
          </w:rPr>
          <w:tab/>
        </w:r>
        <w:r w:rsidR="004170CD">
          <w:rPr>
            <w:noProof/>
            <w:webHidden/>
          </w:rPr>
          <w:fldChar w:fldCharType="begin"/>
        </w:r>
        <w:r w:rsidR="004170CD">
          <w:rPr>
            <w:noProof/>
            <w:webHidden/>
          </w:rPr>
          <w:instrText xml:space="preserve"> PAGEREF _Toc100926450 \h </w:instrText>
        </w:r>
        <w:r w:rsidR="004170CD">
          <w:rPr>
            <w:noProof/>
            <w:webHidden/>
          </w:rPr>
        </w:r>
        <w:r w:rsidR="004170CD">
          <w:rPr>
            <w:noProof/>
            <w:webHidden/>
          </w:rPr>
          <w:fldChar w:fldCharType="separate"/>
        </w:r>
        <w:r w:rsidR="00DC7497">
          <w:rPr>
            <w:noProof/>
            <w:webHidden/>
          </w:rPr>
          <w:t>6</w:t>
        </w:r>
        <w:r w:rsidR="004170CD">
          <w:rPr>
            <w:noProof/>
            <w:webHidden/>
          </w:rPr>
          <w:fldChar w:fldCharType="end"/>
        </w:r>
      </w:hyperlink>
    </w:p>
    <w:p w14:paraId="2F6DA4F3" w14:textId="2040A865" w:rsidR="001B51C0" w:rsidRPr="00262757" w:rsidRDefault="001B51C0" w:rsidP="006707D6">
      <w:pPr>
        <w:pStyle w:val="Heading1"/>
      </w:pPr>
      <w:r w:rsidRPr="00262757">
        <w:fldChar w:fldCharType="end"/>
      </w:r>
      <w:r w:rsidRPr="00262757">
        <w:br w:type="page"/>
      </w:r>
      <w:bookmarkStart w:id="7" w:name="_Hlk93053730"/>
      <w:bookmarkStart w:id="8" w:name="_Toc116482117"/>
      <w:r w:rsidRPr="00262757">
        <w:lastRenderedPageBreak/>
        <w:t>PHẦN I. THÔNG TIN TỔNG QUAN VỀ HỆ THỐNG THÔNG TIN</w:t>
      </w:r>
      <w:bookmarkEnd w:id="7"/>
      <w:bookmarkEnd w:id="8"/>
    </w:p>
    <w:p w14:paraId="1C5DC251" w14:textId="77777777" w:rsidR="001B51C0" w:rsidRPr="00262757" w:rsidRDefault="001B51C0" w:rsidP="006707D6">
      <w:pPr>
        <w:pStyle w:val="Heading2"/>
        <w:rPr>
          <w:b w:val="0"/>
          <w:bCs w:val="0"/>
          <w:szCs w:val="20"/>
        </w:rPr>
      </w:pPr>
      <w:bookmarkStart w:id="9" w:name="_Hlk93053826"/>
      <w:bookmarkStart w:id="10" w:name="_Toc116482118"/>
      <w:bookmarkEnd w:id="1"/>
      <w:r w:rsidRPr="00262757">
        <w:rPr>
          <w:rStyle w:val="Heading2Char"/>
          <w:b/>
          <w:bCs/>
        </w:rPr>
        <w:t>Thông tin Chủ quản hệ thống thông tin</w:t>
      </w:r>
      <w:bookmarkEnd w:id="9"/>
      <w:bookmarkEnd w:id="10"/>
    </w:p>
    <w:p w14:paraId="53F44E34" w14:textId="127A8E2F" w:rsidR="001B51C0" w:rsidRPr="00262757" w:rsidRDefault="001B51C0" w:rsidP="00E40E14">
      <w:pPr>
        <w:numPr>
          <w:ilvl w:val="0"/>
          <w:numId w:val="9"/>
        </w:numPr>
        <w:spacing w:after="120" w:line="288" w:lineRule="auto"/>
        <w:jc w:val="both"/>
        <w:rPr>
          <w:rFonts w:eastAsia="Times New Roman"/>
          <w:szCs w:val="24"/>
        </w:rPr>
      </w:pPr>
      <w:bookmarkStart w:id="11" w:name="_Hlk93053941"/>
      <w:r w:rsidRPr="00262757">
        <w:rPr>
          <w:rFonts w:eastAsia="Times New Roman"/>
          <w:szCs w:val="24"/>
        </w:rPr>
        <w:t xml:space="preserve">Tên Tổ chức: </w:t>
      </w:r>
      <w:r w:rsidR="00B5369B">
        <w:rPr>
          <w:rFonts w:eastAsia="Times New Roman"/>
          <w:szCs w:val="24"/>
        </w:rPr>
        <w:t>(Tên tổ Chủ quản hệ thống thông tin)</w:t>
      </w:r>
    </w:p>
    <w:p w14:paraId="5E69043E" w14:textId="5ED204EC" w:rsidR="001B51C0" w:rsidRPr="00262757" w:rsidRDefault="001B51C0" w:rsidP="00E40E14">
      <w:pPr>
        <w:numPr>
          <w:ilvl w:val="0"/>
          <w:numId w:val="9"/>
        </w:numPr>
        <w:spacing w:after="120" w:line="288" w:lineRule="auto"/>
        <w:jc w:val="both"/>
        <w:rPr>
          <w:rFonts w:eastAsia="Times New Roman"/>
          <w:szCs w:val="24"/>
        </w:rPr>
      </w:pPr>
      <w:r w:rsidRPr="00262757">
        <w:rPr>
          <w:rFonts w:eastAsia="Times New Roman"/>
          <w:szCs w:val="24"/>
        </w:rPr>
        <w:t xml:space="preserve">Quy định chức năng, nhiệm vụ và quyền hạn: </w:t>
      </w:r>
      <w:r w:rsidR="00B5369B">
        <w:rPr>
          <w:rFonts w:eastAsia="Times New Roman"/>
          <w:szCs w:val="24"/>
        </w:rPr>
        <w:t>Quyết định số ….</w:t>
      </w:r>
      <w:r w:rsidR="00DA4A31" w:rsidRPr="00262757">
        <w:rPr>
          <w:rFonts w:eastAsia="Times New Roman"/>
          <w:szCs w:val="24"/>
        </w:rPr>
        <w:t>/</w:t>
      </w:r>
      <w:r w:rsidR="00B5369B">
        <w:rPr>
          <w:rFonts w:eastAsia="Times New Roman"/>
          <w:szCs w:val="24"/>
        </w:rPr>
        <w:t>…</w:t>
      </w:r>
      <w:r w:rsidR="00DA4A31" w:rsidRPr="00262757">
        <w:rPr>
          <w:rFonts w:eastAsia="Times New Roman"/>
          <w:szCs w:val="24"/>
        </w:rPr>
        <w:t xml:space="preserve"> ngày </w:t>
      </w:r>
      <w:r w:rsidR="00B5369B">
        <w:rPr>
          <w:rFonts w:eastAsia="Times New Roman"/>
          <w:szCs w:val="24"/>
        </w:rPr>
        <w:t>…</w:t>
      </w:r>
      <w:r w:rsidR="00DA4A31" w:rsidRPr="00262757">
        <w:rPr>
          <w:rFonts w:eastAsia="Times New Roman"/>
          <w:szCs w:val="24"/>
        </w:rPr>
        <w:t xml:space="preserve"> của </w:t>
      </w:r>
      <w:r w:rsidR="00B5369B">
        <w:rPr>
          <w:rFonts w:eastAsia="Times New Roman"/>
          <w:szCs w:val="24"/>
        </w:rPr>
        <w:t>…</w:t>
      </w:r>
      <w:r w:rsidR="00DA4A31" w:rsidRPr="00262757">
        <w:rPr>
          <w:rFonts w:eastAsia="Times New Roman"/>
          <w:szCs w:val="24"/>
        </w:rPr>
        <w:t xml:space="preserve"> Quy định chức năng, nhiệm vụ, quyền hạn và cơ cấu tổ chức của </w:t>
      </w:r>
      <w:r w:rsidR="00B5369B">
        <w:rPr>
          <w:rFonts w:eastAsia="Times New Roman"/>
          <w:szCs w:val="24"/>
        </w:rPr>
        <w:t>…</w:t>
      </w:r>
      <w:r w:rsidR="00DA4A31" w:rsidRPr="00262757">
        <w:rPr>
          <w:rFonts w:eastAsia="Times New Roman"/>
          <w:szCs w:val="24"/>
        </w:rPr>
        <w:t>.</w:t>
      </w:r>
    </w:p>
    <w:p w14:paraId="7DD4B92D" w14:textId="71E4829A" w:rsidR="001B51C0" w:rsidRPr="00262757" w:rsidRDefault="001B51C0" w:rsidP="00E40E14">
      <w:pPr>
        <w:numPr>
          <w:ilvl w:val="0"/>
          <w:numId w:val="9"/>
        </w:numPr>
        <w:spacing w:after="120" w:line="288" w:lineRule="auto"/>
        <w:jc w:val="both"/>
        <w:rPr>
          <w:rFonts w:eastAsia="Times New Roman"/>
          <w:szCs w:val="24"/>
        </w:rPr>
      </w:pPr>
      <w:r w:rsidRPr="00262757">
        <w:rPr>
          <w:rFonts w:eastAsia="Times New Roman"/>
          <w:szCs w:val="24"/>
        </w:rPr>
        <w:t xml:space="preserve">Người đại diện: </w:t>
      </w:r>
      <w:r w:rsidR="00B5369B">
        <w:rPr>
          <w:rFonts w:eastAsia="Times New Roman"/>
          <w:szCs w:val="24"/>
        </w:rPr>
        <w:t>(Tên người đại diện)</w:t>
      </w:r>
      <w:r w:rsidR="00DA4A31" w:rsidRPr="00262757">
        <w:rPr>
          <w:rFonts w:eastAsia="Times New Roman"/>
          <w:szCs w:val="24"/>
        </w:rPr>
        <w:t>; chức vụ:</w:t>
      </w:r>
      <w:r w:rsidR="00B5369B">
        <w:rPr>
          <w:rFonts w:eastAsia="Times New Roman"/>
          <w:szCs w:val="24"/>
        </w:rPr>
        <w:t xml:space="preserve"> …</w:t>
      </w:r>
      <w:r w:rsidR="00DA4A31" w:rsidRPr="00262757">
        <w:rPr>
          <w:rFonts w:eastAsia="Times New Roman"/>
          <w:szCs w:val="24"/>
        </w:rPr>
        <w:t>.</w:t>
      </w:r>
    </w:p>
    <w:p w14:paraId="64D100CF" w14:textId="63CCBEA1" w:rsidR="001B51C0" w:rsidRPr="00262757" w:rsidRDefault="001B51C0" w:rsidP="00E40E14">
      <w:pPr>
        <w:numPr>
          <w:ilvl w:val="0"/>
          <w:numId w:val="9"/>
        </w:numPr>
        <w:spacing w:after="120" w:line="288" w:lineRule="auto"/>
        <w:jc w:val="both"/>
        <w:rPr>
          <w:rFonts w:eastAsia="Times New Roman"/>
          <w:szCs w:val="24"/>
        </w:rPr>
      </w:pPr>
      <w:r w:rsidRPr="00262757">
        <w:rPr>
          <w:rFonts w:eastAsia="Times New Roman"/>
          <w:szCs w:val="24"/>
        </w:rPr>
        <w:t xml:space="preserve">Địa chỉ: </w:t>
      </w:r>
      <w:r w:rsidR="00B5369B">
        <w:rPr>
          <w:rFonts w:eastAsia="Times New Roman"/>
          <w:szCs w:val="24"/>
        </w:rPr>
        <w:t>…</w:t>
      </w:r>
      <w:r w:rsidR="00DA4A31" w:rsidRPr="00262757">
        <w:rPr>
          <w:rFonts w:eastAsia="Times New Roman"/>
          <w:szCs w:val="24"/>
        </w:rPr>
        <w:t>.</w:t>
      </w:r>
    </w:p>
    <w:p w14:paraId="41190301" w14:textId="2B784BAC" w:rsidR="001B51C0" w:rsidRPr="00262757" w:rsidRDefault="001B51C0" w:rsidP="00E40E14">
      <w:pPr>
        <w:numPr>
          <w:ilvl w:val="0"/>
          <w:numId w:val="9"/>
        </w:numPr>
        <w:spacing w:after="120" w:line="288" w:lineRule="auto"/>
        <w:jc w:val="both"/>
        <w:rPr>
          <w:rFonts w:eastAsia="Times New Roman"/>
          <w:szCs w:val="24"/>
        </w:rPr>
      </w:pPr>
      <w:r w:rsidRPr="00262757">
        <w:rPr>
          <w:rFonts w:eastAsia="Times New Roman"/>
          <w:szCs w:val="24"/>
        </w:rPr>
        <w:t>Thông tin liên hệ: Số điện thoại</w:t>
      </w:r>
      <w:r w:rsidR="00CE4D79" w:rsidRPr="00262757">
        <w:rPr>
          <w:rFonts w:eastAsia="Times New Roman"/>
          <w:szCs w:val="24"/>
        </w:rPr>
        <w:t xml:space="preserve">: </w:t>
      </w:r>
      <w:r w:rsidR="00B5369B">
        <w:rPr>
          <w:rFonts w:eastAsia="Times New Roman"/>
          <w:szCs w:val="24"/>
        </w:rPr>
        <w:t>…</w:t>
      </w:r>
      <w:r w:rsidR="00DA4A31" w:rsidRPr="00262757">
        <w:rPr>
          <w:rFonts w:eastAsia="Times New Roman"/>
          <w:szCs w:val="24"/>
        </w:rPr>
        <w:t xml:space="preserve">   Fax</w:t>
      </w:r>
      <w:r w:rsidR="00CE4D79" w:rsidRPr="00262757">
        <w:rPr>
          <w:rFonts w:eastAsia="Times New Roman"/>
          <w:szCs w:val="24"/>
        </w:rPr>
        <w:t xml:space="preserve">: </w:t>
      </w:r>
      <w:r w:rsidR="00B5369B">
        <w:rPr>
          <w:rFonts w:eastAsia="Times New Roman"/>
          <w:szCs w:val="24"/>
        </w:rPr>
        <w:t>…</w:t>
      </w:r>
    </w:p>
    <w:p w14:paraId="7795163A" w14:textId="77777777" w:rsidR="001B51C0" w:rsidRPr="00262757" w:rsidRDefault="001B51C0" w:rsidP="006707D6">
      <w:pPr>
        <w:pStyle w:val="Heading2"/>
      </w:pPr>
      <w:bookmarkStart w:id="12" w:name="_Hlk93053952"/>
      <w:bookmarkStart w:id="13" w:name="_Toc116482119"/>
      <w:bookmarkEnd w:id="11"/>
      <w:r w:rsidRPr="00262757">
        <w:t>Thông tin Đơn vị vận hành</w:t>
      </w:r>
      <w:bookmarkEnd w:id="12"/>
      <w:bookmarkEnd w:id="13"/>
    </w:p>
    <w:p w14:paraId="2D82993F" w14:textId="40AD41DA" w:rsidR="00FA1710" w:rsidRPr="00FA1710" w:rsidRDefault="003F5D2A" w:rsidP="00FA1710">
      <w:pPr>
        <w:numPr>
          <w:ilvl w:val="0"/>
          <w:numId w:val="9"/>
        </w:numPr>
        <w:spacing w:after="120" w:line="288" w:lineRule="auto"/>
        <w:jc w:val="both"/>
        <w:rPr>
          <w:rFonts w:eastAsia="Times New Roman"/>
          <w:szCs w:val="24"/>
        </w:rPr>
      </w:pPr>
      <w:r>
        <w:rPr>
          <w:rFonts w:eastAsia="Times New Roman"/>
          <w:szCs w:val="24"/>
        </w:rPr>
        <w:t>Tên t</w:t>
      </w:r>
      <w:r w:rsidR="00FA1710" w:rsidRPr="00FA1710">
        <w:rPr>
          <w:rFonts w:eastAsia="Times New Roman"/>
          <w:szCs w:val="24"/>
        </w:rPr>
        <w:t xml:space="preserve">ổ chức: </w:t>
      </w:r>
      <w:r w:rsidR="00B5369B">
        <w:rPr>
          <w:rFonts w:eastAsia="Times New Roman"/>
          <w:szCs w:val="24"/>
        </w:rPr>
        <w:t>(Tên Đơn vị vận hành)</w:t>
      </w:r>
    </w:p>
    <w:p w14:paraId="063DC834" w14:textId="34974F76" w:rsidR="00FA1710" w:rsidRPr="00FA1710" w:rsidRDefault="00FA1710" w:rsidP="00FA1710">
      <w:pPr>
        <w:numPr>
          <w:ilvl w:val="0"/>
          <w:numId w:val="9"/>
        </w:numPr>
        <w:spacing w:after="120" w:line="288" w:lineRule="auto"/>
        <w:jc w:val="both"/>
        <w:rPr>
          <w:rFonts w:eastAsia="Times New Roman"/>
          <w:szCs w:val="24"/>
        </w:rPr>
      </w:pPr>
      <w:r w:rsidRPr="00FA1710">
        <w:rPr>
          <w:rFonts w:eastAsia="Times New Roman"/>
          <w:szCs w:val="24"/>
        </w:rPr>
        <w:t xml:space="preserve">Quy định chức năng, nhiệm vụ và quyền hạn: </w:t>
      </w:r>
      <w:r w:rsidR="00152866">
        <w:rPr>
          <w:rFonts w:eastAsia="Times New Roman"/>
          <w:szCs w:val="24"/>
        </w:rPr>
        <w:t>…</w:t>
      </w:r>
    </w:p>
    <w:p w14:paraId="0B361CDB" w14:textId="5A362B0B" w:rsidR="00FA1710" w:rsidRPr="00FA1710" w:rsidRDefault="00FA1710" w:rsidP="00FA1710">
      <w:pPr>
        <w:numPr>
          <w:ilvl w:val="0"/>
          <w:numId w:val="9"/>
        </w:numPr>
        <w:spacing w:after="120" w:line="288" w:lineRule="auto"/>
        <w:jc w:val="both"/>
        <w:rPr>
          <w:rFonts w:eastAsia="Times New Roman"/>
          <w:szCs w:val="24"/>
        </w:rPr>
      </w:pPr>
      <w:r w:rsidRPr="00FA1710">
        <w:rPr>
          <w:rFonts w:eastAsia="Times New Roman"/>
          <w:szCs w:val="24"/>
        </w:rPr>
        <w:t xml:space="preserve">Người đại diện: </w:t>
      </w:r>
      <w:r w:rsidR="00152866">
        <w:rPr>
          <w:rFonts w:eastAsia="Times New Roman"/>
          <w:szCs w:val="24"/>
        </w:rPr>
        <w:t>…</w:t>
      </w:r>
      <w:r w:rsidRPr="00FA1710">
        <w:rPr>
          <w:rFonts w:eastAsia="Times New Roman"/>
          <w:szCs w:val="24"/>
        </w:rPr>
        <w:t xml:space="preserve">, Chức vụ: </w:t>
      </w:r>
      <w:r w:rsidR="00152866">
        <w:rPr>
          <w:rFonts w:eastAsia="Times New Roman"/>
          <w:szCs w:val="24"/>
        </w:rPr>
        <w:t>…</w:t>
      </w:r>
    </w:p>
    <w:p w14:paraId="35FDA63F" w14:textId="01FBD611" w:rsidR="00FA1710" w:rsidRPr="00FA1710" w:rsidRDefault="00FA1710" w:rsidP="00FA1710">
      <w:pPr>
        <w:numPr>
          <w:ilvl w:val="0"/>
          <w:numId w:val="9"/>
        </w:numPr>
        <w:spacing w:after="120" w:line="288" w:lineRule="auto"/>
        <w:jc w:val="both"/>
        <w:rPr>
          <w:rFonts w:eastAsia="Times New Roman"/>
          <w:szCs w:val="24"/>
        </w:rPr>
      </w:pPr>
      <w:r w:rsidRPr="00FA1710">
        <w:rPr>
          <w:rFonts w:eastAsia="Times New Roman"/>
          <w:szCs w:val="24"/>
        </w:rPr>
        <w:t xml:space="preserve">Địa chỉ: </w:t>
      </w:r>
      <w:r w:rsidR="00152866">
        <w:rPr>
          <w:rFonts w:eastAsia="Times New Roman"/>
          <w:szCs w:val="24"/>
        </w:rPr>
        <w:t>…</w:t>
      </w:r>
    </w:p>
    <w:p w14:paraId="5EDF8A90" w14:textId="5E6CABB4" w:rsidR="00DA4A31" w:rsidRPr="004C320E" w:rsidRDefault="00FA1710" w:rsidP="00FA1710">
      <w:pPr>
        <w:numPr>
          <w:ilvl w:val="0"/>
          <w:numId w:val="9"/>
        </w:numPr>
        <w:spacing w:after="120" w:line="288" w:lineRule="auto"/>
        <w:jc w:val="both"/>
        <w:rPr>
          <w:rFonts w:eastAsia="Times New Roman"/>
          <w:szCs w:val="24"/>
        </w:rPr>
      </w:pPr>
      <w:r w:rsidRPr="004C320E">
        <w:rPr>
          <w:rFonts w:eastAsia="Times New Roman"/>
          <w:szCs w:val="24"/>
        </w:rPr>
        <w:t xml:space="preserve">Thông tin liên hệ: Số điện thoại: </w:t>
      </w:r>
      <w:r w:rsidR="00152866">
        <w:rPr>
          <w:rFonts w:eastAsia="Times New Roman"/>
          <w:szCs w:val="24"/>
        </w:rPr>
        <w:t>…</w:t>
      </w:r>
      <w:r w:rsidR="00DA4A31" w:rsidRPr="004C320E">
        <w:rPr>
          <w:rFonts w:eastAsia="Times New Roman"/>
          <w:szCs w:val="24"/>
        </w:rPr>
        <w:t xml:space="preserve"> </w:t>
      </w:r>
    </w:p>
    <w:p w14:paraId="40D3A1AF" w14:textId="77777777" w:rsidR="001B51C0" w:rsidRPr="004C320E" w:rsidRDefault="001B51C0" w:rsidP="006707D6">
      <w:pPr>
        <w:pStyle w:val="Heading2"/>
      </w:pPr>
      <w:bookmarkStart w:id="14" w:name="_Hlk93054006"/>
      <w:bookmarkStart w:id="15" w:name="_Toc116482120"/>
      <w:r w:rsidRPr="004C320E">
        <w:t>Mô tả phạm vi, quy mô của hệ thống</w:t>
      </w:r>
      <w:bookmarkEnd w:id="14"/>
      <w:bookmarkEnd w:id="15"/>
    </w:p>
    <w:p w14:paraId="11EE9B95" w14:textId="05BC1F3C" w:rsidR="00C912DB" w:rsidRPr="004C320E" w:rsidRDefault="001B51C0" w:rsidP="00852401">
      <w:pPr>
        <w:numPr>
          <w:ilvl w:val="0"/>
          <w:numId w:val="9"/>
        </w:numPr>
        <w:spacing w:after="120" w:line="288" w:lineRule="auto"/>
        <w:jc w:val="both"/>
        <w:rPr>
          <w:rFonts w:eastAsia="Times New Roman"/>
          <w:szCs w:val="24"/>
        </w:rPr>
      </w:pPr>
      <w:bookmarkStart w:id="16" w:name="_Hlk93054016"/>
      <w:r w:rsidRPr="004C320E">
        <w:rPr>
          <w:rFonts w:eastAsia="Times New Roman"/>
          <w:szCs w:val="24"/>
        </w:rPr>
        <w:t xml:space="preserve">Phạm vi, quy mô của Hệ thống thông tin: </w:t>
      </w:r>
      <w:r w:rsidR="00152866">
        <w:rPr>
          <w:rFonts w:eastAsia="Times New Roman"/>
          <w:szCs w:val="24"/>
        </w:rPr>
        <w:t>…</w:t>
      </w:r>
    </w:p>
    <w:p w14:paraId="09D350EA" w14:textId="6A4AA8F6" w:rsidR="001B51C0" w:rsidRPr="004C320E" w:rsidRDefault="001B51C0" w:rsidP="00852401">
      <w:pPr>
        <w:numPr>
          <w:ilvl w:val="0"/>
          <w:numId w:val="9"/>
        </w:numPr>
        <w:spacing w:after="120" w:line="288" w:lineRule="auto"/>
        <w:jc w:val="both"/>
        <w:rPr>
          <w:rFonts w:eastAsia="Times New Roman"/>
          <w:szCs w:val="24"/>
        </w:rPr>
      </w:pPr>
      <w:r w:rsidRPr="004C320E">
        <w:rPr>
          <w:rFonts w:eastAsia="Times New Roman"/>
          <w:szCs w:val="24"/>
        </w:rPr>
        <w:t xml:space="preserve">Đối tượng phục vụ của hệ thống: </w:t>
      </w:r>
      <w:r w:rsidR="00152866">
        <w:rPr>
          <w:rFonts w:eastAsia="Times New Roman"/>
          <w:szCs w:val="24"/>
        </w:rPr>
        <w:t>…</w:t>
      </w:r>
    </w:p>
    <w:p w14:paraId="0AD3D3D0" w14:textId="77777777" w:rsidR="0081740C" w:rsidRPr="00726358" w:rsidRDefault="001B51C0" w:rsidP="00852401">
      <w:pPr>
        <w:numPr>
          <w:ilvl w:val="0"/>
          <w:numId w:val="9"/>
        </w:numPr>
        <w:spacing w:after="120" w:line="288" w:lineRule="auto"/>
        <w:jc w:val="both"/>
        <w:rPr>
          <w:rFonts w:eastAsia="Times New Roman"/>
          <w:szCs w:val="24"/>
        </w:rPr>
      </w:pPr>
      <w:r w:rsidRPr="00726358">
        <w:rPr>
          <w:rFonts w:eastAsia="Times New Roman"/>
          <w:szCs w:val="24"/>
        </w:rPr>
        <w:t xml:space="preserve">Danh mục các hệ thống thông tin thành phần/các dịch vụ được cung cấp bởi </w:t>
      </w:r>
      <w:r w:rsidR="002F4994" w:rsidRPr="00726358">
        <w:rPr>
          <w:rFonts w:eastAsia="Times New Roman"/>
          <w:szCs w:val="24"/>
        </w:rPr>
        <w:t>H</w:t>
      </w:r>
      <w:r w:rsidR="00D90886" w:rsidRPr="00726358">
        <w:rPr>
          <w:rFonts w:eastAsia="Times New Roman"/>
          <w:szCs w:val="24"/>
        </w:rPr>
        <w:t>ệ thống:</w:t>
      </w:r>
      <w:bookmarkEnd w:id="16"/>
      <w:r w:rsidR="0081740C" w:rsidRPr="00726358">
        <w:rPr>
          <w:rFonts w:eastAsia="Times New Roman"/>
          <w:szCs w:val="24"/>
        </w:rPr>
        <w:t xml:space="preserve"> </w:t>
      </w:r>
    </w:p>
    <w:p w14:paraId="7B718BE1" w14:textId="2E79F732" w:rsidR="002F4994" w:rsidRPr="0081740C" w:rsidRDefault="00152866" w:rsidP="0081740C">
      <w:pPr>
        <w:spacing w:after="120" w:line="288" w:lineRule="auto"/>
        <w:ind w:left="357" w:firstLine="0"/>
        <w:jc w:val="both"/>
        <w:rPr>
          <w:rFonts w:eastAsia="Times New Roman"/>
          <w:szCs w:val="24"/>
        </w:rPr>
      </w:pPr>
      <w:r>
        <w:rPr>
          <w:rFonts w:eastAsia="Times New Roman"/>
          <w:szCs w:val="24"/>
        </w:rPr>
        <w:t>…</w:t>
      </w:r>
    </w:p>
    <w:p w14:paraId="4E103537" w14:textId="77777777" w:rsidR="001B51C0" w:rsidRPr="00262757" w:rsidRDefault="001B51C0" w:rsidP="00DC7497">
      <w:pPr>
        <w:pStyle w:val="Heading2"/>
        <w:ind w:firstLine="0"/>
      </w:pPr>
      <w:bookmarkStart w:id="17" w:name="_Hlk93054062"/>
      <w:bookmarkStart w:id="18" w:name="_Toc116482121"/>
      <w:r w:rsidRPr="00262757">
        <w:lastRenderedPageBreak/>
        <w:t>Mô tả cấu trúc của hệ thống</w:t>
      </w:r>
      <w:bookmarkEnd w:id="17"/>
      <w:bookmarkEnd w:id="18"/>
    </w:p>
    <w:p w14:paraId="5ED67032" w14:textId="25F1222F" w:rsidR="00D5565A" w:rsidRDefault="00B57D6A" w:rsidP="006707D6">
      <w:pPr>
        <w:pStyle w:val="Heading3"/>
      </w:pPr>
      <w:bookmarkStart w:id="19" w:name="_Hlk93054072"/>
      <w:r>
        <w:t>Mô hình</w:t>
      </w:r>
      <w:r w:rsidR="001B51C0" w:rsidRPr="00262757">
        <w:t xml:space="preserve"> logic tổng thể</w:t>
      </w:r>
      <w:bookmarkEnd w:id="19"/>
    </w:p>
    <w:p w14:paraId="639B199C" w14:textId="70572236" w:rsidR="00D5565A" w:rsidRPr="00262757" w:rsidRDefault="008E6965" w:rsidP="006E4D8A">
      <w:pPr>
        <w:ind w:firstLine="0"/>
        <w:jc w:val="center"/>
        <w:rPr>
          <w:rFonts w:eastAsia="Times New Roman"/>
          <w:b/>
          <w:bCs/>
          <w:iCs/>
          <w:szCs w:val="28"/>
        </w:rPr>
      </w:pPr>
      <w:r>
        <w:rPr>
          <w:rFonts w:eastAsia="Times New Roman"/>
          <w:b/>
          <w:bCs/>
          <w:iCs/>
          <w:noProof/>
          <w:szCs w:val="28"/>
        </w:rPr>
        <w:drawing>
          <wp:inline distT="0" distB="0" distL="0" distR="0" wp14:anchorId="59C87112" wp14:editId="7C82232E">
            <wp:extent cx="5086350" cy="38271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ber_image_2022-10-09_08-04-37-107.jpg"/>
                    <pic:cNvPicPr/>
                  </pic:nvPicPr>
                  <pic:blipFill>
                    <a:blip r:embed="rId11">
                      <a:extLst>
                        <a:ext uri="{28A0092B-C50C-407E-A947-70E740481C1C}">
                          <a14:useLocalDpi xmlns:a14="http://schemas.microsoft.com/office/drawing/2010/main" val="0"/>
                        </a:ext>
                      </a:extLst>
                    </a:blip>
                    <a:stretch>
                      <a:fillRect/>
                    </a:stretch>
                  </pic:blipFill>
                  <pic:spPr>
                    <a:xfrm>
                      <a:off x="0" y="0"/>
                      <a:ext cx="5094222" cy="3833073"/>
                    </a:xfrm>
                    <a:prstGeom prst="rect">
                      <a:avLst/>
                    </a:prstGeom>
                  </pic:spPr>
                </pic:pic>
              </a:graphicData>
            </a:graphic>
          </wp:inline>
        </w:drawing>
      </w:r>
    </w:p>
    <w:p w14:paraId="503261A5" w14:textId="09F91826" w:rsidR="001B51C0" w:rsidRPr="00DC7497" w:rsidRDefault="001B51C0" w:rsidP="000F4508">
      <w:pPr>
        <w:spacing w:after="120" w:line="288" w:lineRule="auto"/>
        <w:ind w:firstLine="426"/>
        <w:jc w:val="center"/>
        <w:rPr>
          <w:rFonts w:eastAsia="Times New Roman"/>
          <w:bCs/>
          <w:i/>
          <w:szCs w:val="20"/>
        </w:rPr>
      </w:pPr>
      <w:bookmarkStart w:id="20" w:name="_Toc100926449"/>
      <w:bookmarkStart w:id="21" w:name="OLE_LINK3"/>
      <w:bookmarkStart w:id="22" w:name="OLE_LINK4"/>
      <w:r w:rsidRPr="00DC7497">
        <w:rPr>
          <w:rFonts w:eastAsia="Times New Roman"/>
          <w:bCs/>
          <w:i/>
          <w:szCs w:val="20"/>
        </w:rPr>
        <w:t xml:space="preserve">Hình </w:t>
      </w:r>
      <w:r w:rsidRPr="00DC7497">
        <w:rPr>
          <w:rFonts w:eastAsia="Times New Roman"/>
          <w:bCs/>
          <w:i/>
          <w:szCs w:val="20"/>
        </w:rPr>
        <w:fldChar w:fldCharType="begin"/>
      </w:r>
      <w:r w:rsidRPr="00DC7497">
        <w:rPr>
          <w:rFonts w:eastAsia="Times New Roman"/>
          <w:bCs/>
          <w:i/>
          <w:szCs w:val="20"/>
        </w:rPr>
        <w:instrText xml:space="preserve"> SEQ Hình_ \* ARABIC </w:instrText>
      </w:r>
      <w:r w:rsidRPr="00DC7497">
        <w:rPr>
          <w:rFonts w:eastAsia="Times New Roman"/>
          <w:bCs/>
          <w:i/>
          <w:szCs w:val="20"/>
        </w:rPr>
        <w:fldChar w:fldCharType="separate"/>
      </w:r>
      <w:r w:rsidR="000D27EC" w:rsidRPr="00DC7497">
        <w:rPr>
          <w:rFonts w:eastAsia="Times New Roman"/>
          <w:bCs/>
          <w:i/>
          <w:noProof/>
          <w:szCs w:val="20"/>
        </w:rPr>
        <w:t>1</w:t>
      </w:r>
      <w:r w:rsidRPr="00DC7497">
        <w:rPr>
          <w:rFonts w:eastAsia="Times New Roman"/>
          <w:bCs/>
          <w:i/>
          <w:szCs w:val="20"/>
        </w:rPr>
        <w:fldChar w:fldCharType="end"/>
      </w:r>
      <w:r w:rsidRPr="00DC7497">
        <w:rPr>
          <w:rFonts w:eastAsia="Times New Roman"/>
          <w:bCs/>
          <w:i/>
          <w:szCs w:val="20"/>
        </w:rPr>
        <w:t xml:space="preserve">. Cấu trúc logic của </w:t>
      </w:r>
      <w:r w:rsidR="00E666B7" w:rsidRPr="00DC7497">
        <w:rPr>
          <w:rFonts w:eastAsia="Times New Roman"/>
          <w:bCs/>
          <w:i/>
          <w:szCs w:val="20"/>
        </w:rPr>
        <w:t>hệ thống</w:t>
      </w:r>
      <w:bookmarkEnd w:id="20"/>
    </w:p>
    <w:p w14:paraId="37D8C6F7" w14:textId="77777777" w:rsidR="001B51C0" w:rsidRPr="00262757" w:rsidRDefault="001B51C0" w:rsidP="00EF3366">
      <w:pPr>
        <w:spacing w:after="120" w:line="288" w:lineRule="auto"/>
        <w:ind w:firstLine="426"/>
        <w:jc w:val="both"/>
        <w:rPr>
          <w:rFonts w:eastAsia="Times New Roman"/>
          <w:szCs w:val="24"/>
        </w:rPr>
      </w:pPr>
      <w:r w:rsidRPr="00262757">
        <w:rPr>
          <w:rFonts w:eastAsia="Times New Roman"/>
          <w:szCs w:val="24"/>
        </w:rPr>
        <w:t>Các vùng mạng được thiết kế như sau:</w:t>
      </w:r>
    </w:p>
    <w:p w14:paraId="1255CB46" w14:textId="77777777" w:rsidR="001B51C0" w:rsidRPr="00262757" w:rsidRDefault="001B51C0" w:rsidP="000F4508">
      <w:pPr>
        <w:numPr>
          <w:ilvl w:val="0"/>
          <w:numId w:val="9"/>
        </w:numPr>
        <w:spacing w:after="120" w:line="288" w:lineRule="auto"/>
        <w:jc w:val="both"/>
        <w:rPr>
          <w:rFonts w:eastAsia="Times New Roman"/>
          <w:szCs w:val="24"/>
        </w:rPr>
      </w:pPr>
      <w:r w:rsidRPr="00262757">
        <w:rPr>
          <w:rFonts w:eastAsia="Times New Roman"/>
          <w:szCs w:val="24"/>
        </w:rPr>
        <w:t>Vùng mạng biên</w:t>
      </w:r>
      <w:r w:rsidR="008E211C">
        <w:rPr>
          <w:rFonts w:eastAsia="Times New Roman"/>
          <w:szCs w:val="24"/>
        </w:rPr>
        <w:t xml:space="preserve"> </w:t>
      </w:r>
      <w:r w:rsidRPr="00262757">
        <w:rPr>
          <w:rFonts w:eastAsia="Times New Roman"/>
          <w:szCs w:val="24"/>
        </w:rPr>
        <w:t xml:space="preserve">được </w:t>
      </w:r>
      <w:r w:rsidR="00AE6A8A">
        <w:rPr>
          <w:rFonts w:eastAsia="Times New Roman"/>
          <w:szCs w:val="24"/>
        </w:rPr>
        <w:t>đặt các thiết bị Router, Firewall</w:t>
      </w:r>
      <w:r w:rsidRPr="00262757">
        <w:rPr>
          <w:rFonts w:eastAsia="Times New Roman"/>
          <w:szCs w:val="24"/>
        </w:rPr>
        <w:t xml:space="preserve"> để kết nối hệ thống ra các mạng bên ngoài và mạng Internet</w:t>
      </w:r>
      <w:r w:rsidR="00605C42" w:rsidRPr="00262757">
        <w:rPr>
          <w:rFonts w:eastAsia="Times New Roman"/>
          <w:szCs w:val="24"/>
        </w:rPr>
        <w:t>.</w:t>
      </w:r>
      <w:r w:rsidRPr="00262757">
        <w:rPr>
          <w:rFonts w:eastAsia="Times New Roman"/>
          <w:szCs w:val="24"/>
        </w:rPr>
        <w:t xml:space="preserve"> </w:t>
      </w:r>
    </w:p>
    <w:p w14:paraId="0063F23B" w14:textId="77777777" w:rsidR="000F4508" w:rsidRPr="00262757" w:rsidRDefault="000F4508" w:rsidP="000F4508">
      <w:pPr>
        <w:numPr>
          <w:ilvl w:val="0"/>
          <w:numId w:val="9"/>
        </w:numPr>
        <w:spacing w:after="120" w:line="288" w:lineRule="auto"/>
        <w:jc w:val="both"/>
        <w:rPr>
          <w:rFonts w:eastAsia="Times New Roman"/>
          <w:szCs w:val="24"/>
        </w:rPr>
      </w:pPr>
      <w:r w:rsidRPr="00262757">
        <w:rPr>
          <w:rFonts w:eastAsia="Times New Roman"/>
          <w:szCs w:val="24"/>
        </w:rPr>
        <w:t xml:space="preserve">Vùng DMZ đặt các máy chủ công cộng, cung cấp dịch vụ ra bên ngoài Internet. </w:t>
      </w:r>
    </w:p>
    <w:p w14:paraId="155084F2" w14:textId="77777777" w:rsidR="001B51C0" w:rsidRPr="00262757" w:rsidRDefault="000F4508" w:rsidP="000F4508">
      <w:pPr>
        <w:numPr>
          <w:ilvl w:val="0"/>
          <w:numId w:val="9"/>
        </w:numPr>
        <w:spacing w:after="120" w:line="288" w:lineRule="auto"/>
        <w:jc w:val="both"/>
        <w:rPr>
          <w:rFonts w:eastAsia="Times New Roman"/>
          <w:szCs w:val="24"/>
        </w:rPr>
      </w:pPr>
      <w:r w:rsidRPr="00262757">
        <w:rPr>
          <w:rFonts w:eastAsia="Times New Roman"/>
          <w:szCs w:val="24"/>
        </w:rPr>
        <w:t xml:space="preserve">Vùng máy chủ nội bộ </w:t>
      </w:r>
      <w:r w:rsidR="00AE6A8A">
        <w:rPr>
          <w:rFonts w:eastAsia="Times New Roman"/>
          <w:szCs w:val="24"/>
        </w:rPr>
        <w:t xml:space="preserve">(Server Farm) </w:t>
      </w:r>
      <w:r w:rsidRPr="00262757">
        <w:rPr>
          <w:rFonts w:eastAsia="Times New Roman"/>
          <w:szCs w:val="24"/>
        </w:rPr>
        <w:t>đặt các máy chủ nội bộ</w:t>
      </w:r>
      <w:r w:rsidR="00726358">
        <w:rPr>
          <w:rFonts w:eastAsia="Times New Roman"/>
          <w:szCs w:val="24"/>
        </w:rPr>
        <w:t>, máy chủ cơ sở dữ liệu</w:t>
      </w:r>
      <w:r w:rsidRPr="00262757">
        <w:rPr>
          <w:rFonts w:eastAsia="Times New Roman"/>
          <w:szCs w:val="24"/>
        </w:rPr>
        <w:t>, cung cấp các dịch vụ/chuyên ngành cho người sử dụng trong hệ thống.</w:t>
      </w:r>
    </w:p>
    <w:p w14:paraId="4D0904A4" w14:textId="695A0FF9" w:rsidR="001B51C0" w:rsidRPr="001613E3" w:rsidRDefault="000F4508" w:rsidP="000F4508">
      <w:pPr>
        <w:numPr>
          <w:ilvl w:val="0"/>
          <w:numId w:val="9"/>
        </w:numPr>
        <w:spacing w:after="120" w:line="288" w:lineRule="auto"/>
        <w:jc w:val="both"/>
        <w:rPr>
          <w:rFonts w:eastAsia="Times New Roman"/>
          <w:szCs w:val="24"/>
        </w:rPr>
      </w:pPr>
      <w:r w:rsidRPr="001613E3">
        <w:rPr>
          <w:rFonts w:eastAsia="Times New Roman"/>
          <w:szCs w:val="24"/>
        </w:rPr>
        <w:t xml:space="preserve">Vùng mạng nội bộ: </w:t>
      </w:r>
      <w:r w:rsidR="00B5369B">
        <w:rPr>
          <w:rFonts w:eastAsia="Times New Roman"/>
          <w:szCs w:val="24"/>
        </w:rPr>
        <w:t>….</w:t>
      </w:r>
    </w:p>
    <w:p w14:paraId="6E03EFC8" w14:textId="6F9BD6DF" w:rsidR="00021FCD" w:rsidRPr="00262757" w:rsidRDefault="00B57D6A" w:rsidP="00E40E14">
      <w:pPr>
        <w:pStyle w:val="Heading3"/>
      </w:pPr>
      <w:r>
        <w:lastRenderedPageBreak/>
        <w:t>Mô hình</w:t>
      </w:r>
      <w:r w:rsidR="001B51C0" w:rsidRPr="00262757">
        <w:t xml:space="preserve"> kết n</w:t>
      </w:r>
      <w:r w:rsidR="003173B8" w:rsidRPr="00262757">
        <w:t>ố</w:t>
      </w:r>
      <w:r w:rsidR="001B51C0" w:rsidRPr="00262757">
        <w:t>i vật lý</w:t>
      </w:r>
    </w:p>
    <w:p w14:paraId="2812C6C4" w14:textId="11E59E09" w:rsidR="00021FCD" w:rsidRPr="00262757" w:rsidRDefault="008E6965" w:rsidP="008E6965">
      <w:pPr>
        <w:ind w:firstLine="0"/>
        <w:jc w:val="center"/>
        <w:rPr>
          <w:b/>
          <w:bCs/>
        </w:rPr>
      </w:pPr>
      <w:r>
        <w:rPr>
          <w:b/>
          <w:bCs/>
          <w:noProof/>
        </w:rPr>
        <w:drawing>
          <wp:inline distT="0" distB="0" distL="0" distR="0" wp14:anchorId="30EC7E83" wp14:editId="7E033509">
            <wp:extent cx="4962525" cy="3907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 2 - vatly.jpg"/>
                    <pic:cNvPicPr/>
                  </pic:nvPicPr>
                  <pic:blipFill>
                    <a:blip r:embed="rId12">
                      <a:extLst>
                        <a:ext uri="{28A0092B-C50C-407E-A947-70E740481C1C}">
                          <a14:useLocalDpi xmlns:a14="http://schemas.microsoft.com/office/drawing/2010/main" val="0"/>
                        </a:ext>
                      </a:extLst>
                    </a:blip>
                    <a:stretch>
                      <a:fillRect/>
                    </a:stretch>
                  </pic:blipFill>
                  <pic:spPr>
                    <a:xfrm>
                      <a:off x="0" y="0"/>
                      <a:ext cx="4967393" cy="3911175"/>
                    </a:xfrm>
                    <a:prstGeom prst="rect">
                      <a:avLst/>
                    </a:prstGeom>
                  </pic:spPr>
                </pic:pic>
              </a:graphicData>
            </a:graphic>
          </wp:inline>
        </w:drawing>
      </w:r>
    </w:p>
    <w:p w14:paraId="73601176" w14:textId="6EADDD6A" w:rsidR="001B51C0" w:rsidRPr="00DC7497" w:rsidRDefault="001B51C0" w:rsidP="00EF3366">
      <w:pPr>
        <w:spacing w:after="120" w:line="288" w:lineRule="auto"/>
        <w:ind w:firstLine="425"/>
        <w:jc w:val="center"/>
        <w:rPr>
          <w:rFonts w:eastAsia="Times New Roman"/>
          <w:bCs/>
          <w:i/>
          <w:szCs w:val="20"/>
        </w:rPr>
      </w:pPr>
      <w:bookmarkStart w:id="23" w:name="_Toc100926450"/>
      <w:r w:rsidRPr="00DC7497">
        <w:rPr>
          <w:rFonts w:eastAsia="Times New Roman"/>
          <w:bCs/>
          <w:i/>
          <w:szCs w:val="20"/>
        </w:rPr>
        <w:t xml:space="preserve">Hình  </w:t>
      </w:r>
      <w:r w:rsidRPr="00DC7497">
        <w:rPr>
          <w:rFonts w:eastAsia="Times New Roman"/>
          <w:bCs/>
          <w:i/>
          <w:szCs w:val="20"/>
        </w:rPr>
        <w:fldChar w:fldCharType="begin"/>
      </w:r>
      <w:r w:rsidRPr="00DC7497">
        <w:rPr>
          <w:rFonts w:eastAsia="Times New Roman"/>
          <w:bCs/>
          <w:i/>
          <w:szCs w:val="20"/>
        </w:rPr>
        <w:instrText xml:space="preserve"> SEQ Hình_ \* ARABIC </w:instrText>
      </w:r>
      <w:r w:rsidRPr="00DC7497">
        <w:rPr>
          <w:rFonts w:eastAsia="Times New Roman"/>
          <w:bCs/>
          <w:i/>
          <w:szCs w:val="20"/>
        </w:rPr>
        <w:fldChar w:fldCharType="separate"/>
      </w:r>
      <w:r w:rsidR="000D27EC" w:rsidRPr="00DC7497">
        <w:rPr>
          <w:rFonts w:eastAsia="Times New Roman"/>
          <w:bCs/>
          <w:i/>
          <w:noProof/>
          <w:szCs w:val="20"/>
        </w:rPr>
        <w:t>2</w:t>
      </w:r>
      <w:r w:rsidRPr="00DC7497">
        <w:rPr>
          <w:rFonts w:eastAsia="Times New Roman"/>
          <w:bCs/>
          <w:i/>
          <w:szCs w:val="20"/>
        </w:rPr>
        <w:fldChar w:fldCharType="end"/>
      </w:r>
      <w:r w:rsidRPr="00DC7497">
        <w:rPr>
          <w:rFonts w:eastAsia="Times New Roman"/>
          <w:bCs/>
          <w:i/>
          <w:szCs w:val="20"/>
        </w:rPr>
        <w:t xml:space="preserve">. Kết nối vật lý của </w:t>
      </w:r>
      <w:r w:rsidR="00E666B7" w:rsidRPr="00DC7497">
        <w:rPr>
          <w:rFonts w:eastAsia="Times New Roman"/>
          <w:bCs/>
          <w:i/>
          <w:szCs w:val="20"/>
        </w:rPr>
        <w:t>hệ thống</w:t>
      </w:r>
      <w:bookmarkEnd w:id="23"/>
    </w:p>
    <w:p w14:paraId="215E8C3F" w14:textId="351D881A" w:rsidR="003A12AC" w:rsidRPr="009F4E6B" w:rsidRDefault="00B5369B" w:rsidP="00B5369B">
      <w:pPr>
        <w:spacing w:after="120" w:line="288" w:lineRule="auto"/>
        <w:ind w:firstLine="425"/>
        <w:jc w:val="both"/>
        <w:rPr>
          <w:rFonts w:eastAsia="Times New Roman"/>
          <w:bCs/>
          <w:szCs w:val="20"/>
        </w:rPr>
      </w:pPr>
      <w:r>
        <w:rPr>
          <w:rFonts w:eastAsia="Times New Roman"/>
          <w:bCs/>
          <w:szCs w:val="20"/>
        </w:rPr>
        <w:t>(Mô tả kết nối vật lý của Hệ thống)</w:t>
      </w:r>
    </w:p>
    <w:p w14:paraId="478AC7EA" w14:textId="487EC5B3" w:rsidR="001B51C0" w:rsidRPr="00262757" w:rsidRDefault="001B51C0" w:rsidP="00E40E14">
      <w:pPr>
        <w:pStyle w:val="Heading3"/>
      </w:pPr>
      <w:r w:rsidRPr="00262757">
        <w:t>Danh mục thiết bị sử dụng trong hệ thống</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56"/>
        <w:gridCol w:w="1842"/>
        <w:gridCol w:w="3793"/>
      </w:tblGrid>
      <w:tr w:rsidR="001B51C0" w:rsidRPr="00262757" w14:paraId="6489C244" w14:textId="77777777" w:rsidTr="00E40E14">
        <w:trPr>
          <w:jc w:val="center"/>
        </w:trPr>
        <w:tc>
          <w:tcPr>
            <w:tcW w:w="746" w:type="dxa"/>
            <w:shd w:val="clear" w:color="auto" w:fill="auto"/>
            <w:vAlign w:val="center"/>
          </w:tcPr>
          <w:bookmarkEnd w:id="21"/>
          <w:bookmarkEnd w:id="22"/>
          <w:p w14:paraId="32243327"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STT</w:t>
            </w:r>
          </w:p>
        </w:tc>
        <w:tc>
          <w:tcPr>
            <w:tcW w:w="2656" w:type="dxa"/>
            <w:shd w:val="clear" w:color="auto" w:fill="auto"/>
            <w:vAlign w:val="center"/>
          </w:tcPr>
          <w:p w14:paraId="31CB1C29"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Tên thiết bị/</w:t>
            </w:r>
          </w:p>
          <w:p w14:paraId="58042530"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Chủng loại</w:t>
            </w:r>
          </w:p>
        </w:tc>
        <w:tc>
          <w:tcPr>
            <w:tcW w:w="1842" w:type="dxa"/>
            <w:shd w:val="clear" w:color="auto" w:fill="auto"/>
            <w:vAlign w:val="center"/>
          </w:tcPr>
          <w:p w14:paraId="3213898A"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Vị trí triển khai</w:t>
            </w:r>
          </w:p>
        </w:tc>
        <w:tc>
          <w:tcPr>
            <w:tcW w:w="3793" w:type="dxa"/>
            <w:shd w:val="clear" w:color="auto" w:fill="auto"/>
            <w:vAlign w:val="center"/>
          </w:tcPr>
          <w:p w14:paraId="32904A93"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Mục đích sử dụng</w:t>
            </w:r>
          </w:p>
        </w:tc>
      </w:tr>
      <w:tr w:rsidR="001B51C0" w:rsidRPr="00262757" w14:paraId="6139D79E" w14:textId="77777777" w:rsidTr="00E40E14">
        <w:trPr>
          <w:jc w:val="center"/>
        </w:trPr>
        <w:tc>
          <w:tcPr>
            <w:tcW w:w="746" w:type="dxa"/>
            <w:shd w:val="clear" w:color="auto" w:fill="auto"/>
            <w:vAlign w:val="center"/>
          </w:tcPr>
          <w:p w14:paraId="13EE94E1" w14:textId="77777777" w:rsidR="001B51C0" w:rsidRPr="002969C9" w:rsidRDefault="001B51C0" w:rsidP="00EF3366">
            <w:pPr>
              <w:spacing w:after="120" w:line="288" w:lineRule="auto"/>
              <w:ind w:firstLine="0"/>
              <w:jc w:val="center"/>
              <w:rPr>
                <w:rFonts w:eastAsia="Times New Roman"/>
                <w:szCs w:val="24"/>
                <w:highlight w:val="yellow"/>
              </w:rPr>
            </w:pPr>
            <w:r w:rsidRPr="00E84FF4">
              <w:rPr>
                <w:rFonts w:eastAsia="Times New Roman"/>
                <w:szCs w:val="24"/>
              </w:rPr>
              <w:t>1</w:t>
            </w:r>
          </w:p>
        </w:tc>
        <w:tc>
          <w:tcPr>
            <w:tcW w:w="2656" w:type="dxa"/>
            <w:shd w:val="clear" w:color="auto" w:fill="auto"/>
            <w:vAlign w:val="center"/>
          </w:tcPr>
          <w:p w14:paraId="42D23DFA" w14:textId="2C52AF48" w:rsidR="001B51C0" w:rsidRPr="002969C9" w:rsidRDefault="00AE6A8A" w:rsidP="00D149CE">
            <w:pPr>
              <w:spacing w:after="120" w:line="288" w:lineRule="auto"/>
              <w:ind w:firstLine="0"/>
              <w:rPr>
                <w:rFonts w:eastAsia="Times New Roman"/>
                <w:szCs w:val="24"/>
                <w:highlight w:val="yellow"/>
              </w:rPr>
            </w:pPr>
            <w:r w:rsidRPr="00E84FF4">
              <w:rPr>
                <w:rFonts w:eastAsia="Times New Roman"/>
                <w:szCs w:val="24"/>
              </w:rPr>
              <w:t>Router outsite/</w:t>
            </w:r>
            <w:r w:rsidR="00E84FF4" w:rsidRPr="00E84FF4">
              <w:rPr>
                <w:rFonts w:eastAsia="Times New Roman"/>
                <w:szCs w:val="24"/>
              </w:rPr>
              <w:t>RGW</w:t>
            </w:r>
          </w:p>
        </w:tc>
        <w:tc>
          <w:tcPr>
            <w:tcW w:w="1842" w:type="dxa"/>
            <w:shd w:val="clear" w:color="auto" w:fill="auto"/>
            <w:vAlign w:val="center"/>
          </w:tcPr>
          <w:p w14:paraId="16A0692E" w14:textId="77777777" w:rsidR="001B51C0" w:rsidRPr="00262757" w:rsidRDefault="001B51C0" w:rsidP="00EF3366">
            <w:pPr>
              <w:spacing w:after="120" w:line="288" w:lineRule="auto"/>
              <w:ind w:firstLine="0"/>
              <w:rPr>
                <w:rFonts w:eastAsia="Times New Roman"/>
                <w:szCs w:val="24"/>
              </w:rPr>
            </w:pPr>
            <w:r w:rsidRPr="00262757">
              <w:rPr>
                <w:rFonts w:eastAsia="Times New Roman"/>
                <w:szCs w:val="24"/>
              </w:rPr>
              <w:t>Vùng mạng biên</w:t>
            </w:r>
          </w:p>
        </w:tc>
        <w:tc>
          <w:tcPr>
            <w:tcW w:w="3793" w:type="dxa"/>
            <w:shd w:val="clear" w:color="auto" w:fill="auto"/>
            <w:vAlign w:val="center"/>
          </w:tcPr>
          <w:p w14:paraId="22EFB685" w14:textId="77777777" w:rsidR="001B51C0" w:rsidRPr="00262757" w:rsidRDefault="00DA3F69" w:rsidP="00AE6A8A">
            <w:pPr>
              <w:spacing w:after="120" w:line="288" w:lineRule="auto"/>
              <w:ind w:firstLine="0"/>
              <w:rPr>
                <w:rFonts w:eastAsia="Times New Roman"/>
                <w:szCs w:val="24"/>
              </w:rPr>
            </w:pPr>
            <w:r w:rsidRPr="00262757">
              <w:rPr>
                <w:rFonts w:eastAsia="Times New Roman"/>
                <w:szCs w:val="24"/>
              </w:rPr>
              <w:t>Thiết bị</w:t>
            </w:r>
            <w:r w:rsidR="001B51C0" w:rsidRPr="00262757">
              <w:rPr>
                <w:rFonts w:eastAsia="Times New Roman"/>
                <w:szCs w:val="24"/>
              </w:rPr>
              <w:t xml:space="preserve"> </w:t>
            </w:r>
            <w:r w:rsidRPr="00262757">
              <w:rPr>
                <w:rFonts w:eastAsia="Times New Roman"/>
                <w:szCs w:val="24"/>
              </w:rPr>
              <w:t>kết nối</w:t>
            </w:r>
            <w:r w:rsidR="00A11172" w:rsidRPr="00262757">
              <w:rPr>
                <w:rFonts w:eastAsia="Times New Roman"/>
                <w:szCs w:val="24"/>
              </w:rPr>
              <w:t xml:space="preserve"> định tuyến và kết nối</w:t>
            </w:r>
            <w:r w:rsidR="00AE6A8A">
              <w:rPr>
                <w:rFonts w:eastAsia="Times New Roman"/>
                <w:szCs w:val="24"/>
              </w:rPr>
              <w:t xml:space="preserve"> ra</w:t>
            </w:r>
            <w:r w:rsidRPr="00262757">
              <w:rPr>
                <w:rFonts w:eastAsia="Times New Roman"/>
                <w:szCs w:val="24"/>
              </w:rPr>
              <w:t xml:space="preserve"> mạng </w:t>
            </w:r>
            <w:r w:rsidR="00777FEF" w:rsidRPr="00262757">
              <w:rPr>
                <w:rFonts w:eastAsia="Times New Roman"/>
                <w:szCs w:val="24"/>
              </w:rPr>
              <w:t>Internet</w:t>
            </w:r>
          </w:p>
        </w:tc>
      </w:tr>
      <w:tr w:rsidR="001B51C0" w:rsidRPr="00262757" w14:paraId="221F2C7C" w14:textId="77777777" w:rsidTr="00E40E14">
        <w:trPr>
          <w:jc w:val="center"/>
        </w:trPr>
        <w:tc>
          <w:tcPr>
            <w:tcW w:w="746" w:type="dxa"/>
            <w:shd w:val="clear" w:color="auto" w:fill="auto"/>
            <w:vAlign w:val="center"/>
          </w:tcPr>
          <w:p w14:paraId="0311B74C" w14:textId="77777777" w:rsidR="001B51C0" w:rsidRPr="00262757" w:rsidRDefault="00D9395B" w:rsidP="00EF3366">
            <w:pPr>
              <w:spacing w:after="120" w:line="288" w:lineRule="auto"/>
              <w:ind w:firstLine="0"/>
              <w:jc w:val="center"/>
              <w:rPr>
                <w:rFonts w:eastAsia="Times New Roman"/>
                <w:szCs w:val="24"/>
              </w:rPr>
            </w:pPr>
            <w:r w:rsidRPr="00262757">
              <w:rPr>
                <w:rFonts w:eastAsia="Times New Roman"/>
                <w:szCs w:val="24"/>
              </w:rPr>
              <w:t>2</w:t>
            </w:r>
          </w:p>
        </w:tc>
        <w:tc>
          <w:tcPr>
            <w:tcW w:w="2656" w:type="dxa"/>
            <w:shd w:val="clear" w:color="auto" w:fill="auto"/>
            <w:vAlign w:val="center"/>
          </w:tcPr>
          <w:p w14:paraId="59B18B7D" w14:textId="77777777" w:rsidR="001B51C0" w:rsidRPr="00262757" w:rsidRDefault="00AE6A8A" w:rsidP="00AE6A8A">
            <w:pPr>
              <w:spacing w:after="120" w:line="288" w:lineRule="auto"/>
              <w:ind w:firstLine="0"/>
              <w:rPr>
                <w:rFonts w:eastAsia="Times New Roman"/>
                <w:szCs w:val="24"/>
              </w:rPr>
            </w:pPr>
            <w:r>
              <w:rPr>
                <w:rFonts w:eastAsia="Times New Roman"/>
                <w:szCs w:val="24"/>
              </w:rPr>
              <w:t xml:space="preserve">Generic </w:t>
            </w:r>
            <w:r w:rsidR="001B51C0" w:rsidRPr="00262757">
              <w:rPr>
                <w:rFonts w:eastAsia="Times New Roman"/>
                <w:szCs w:val="24"/>
              </w:rPr>
              <w:t>F</w:t>
            </w:r>
            <w:r w:rsidR="00CC5716" w:rsidRPr="00262757">
              <w:rPr>
                <w:rFonts w:eastAsia="Times New Roman"/>
                <w:szCs w:val="24"/>
              </w:rPr>
              <w:t>irewall</w:t>
            </w:r>
            <w:r>
              <w:rPr>
                <w:rFonts w:eastAsia="Times New Roman"/>
                <w:szCs w:val="24"/>
              </w:rPr>
              <w:t>/</w:t>
            </w:r>
            <w:r w:rsidR="004825AB" w:rsidRPr="004544F3">
              <w:rPr>
                <w:color w:val="000000"/>
                <w:szCs w:val="28"/>
              </w:rPr>
              <w:t xml:space="preserve"> Checkpoint 12600</w:t>
            </w:r>
          </w:p>
        </w:tc>
        <w:tc>
          <w:tcPr>
            <w:tcW w:w="1842" w:type="dxa"/>
            <w:shd w:val="clear" w:color="auto" w:fill="auto"/>
            <w:vAlign w:val="center"/>
          </w:tcPr>
          <w:p w14:paraId="0B41330D" w14:textId="77777777" w:rsidR="001B51C0" w:rsidRPr="00262757" w:rsidRDefault="00EC7BB8" w:rsidP="00EF3366">
            <w:pPr>
              <w:spacing w:after="120" w:line="288" w:lineRule="auto"/>
              <w:ind w:firstLine="0"/>
              <w:rPr>
                <w:rFonts w:eastAsia="Times New Roman"/>
                <w:szCs w:val="24"/>
                <w:highlight w:val="yellow"/>
              </w:rPr>
            </w:pPr>
            <w:r w:rsidRPr="00262757">
              <w:rPr>
                <w:rFonts w:eastAsia="Times New Roman"/>
                <w:szCs w:val="24"/>
              </w:rPr>
              <w:t>Vùng mạng biên</w:t>
            </w:r>
          </w:p>
        </w:tc>
        <w:tc>
          <w:tcPr>
            <w:tcW w:w="3793" w:type="dxa"/>
            <w:shd w:val="clear" w:color="auto" w:fill="auto"/>
            <w:vAlign w:val="center"/>
          </w:tcPr>
          <w:p w14:paraId="5F502EC5" w14:textId="77777777" w:rsidR="001B51C0" w:rsidRPr="00262757" w:rsidRDefault="001B51C0" w:rsidP="00C31894">
            <w:pPr>
              <w:spacing w:after="120" w:line="288" w:lineRule="auto"/>
              <w:ind w:firstLine="0"/>
              <w:rPr>
                <w:rFonts w:eastAsia="Times New Roman"/>
                <w:szCs w:val="24"/>
                <w:highlight w:val="yellow"/>
              </w:rPr>
            </w:pPr>
            <w:r w:rsidRPr="00262757">
              <w:rPr>
                <w:rFonts w:eastAsia="Times New Roman"/>
                <w:szCs w:val="24"/>
              </w:rPr>
              <w:t>Quản lý truy cập</w:t>
            </w:r>
            <w:r w:rsidR="00DC07E5" w:rsidRPr="00262757">
              <w:rPr>
                <w:rFonts w:eastAsia="Times New Roman"/>
                <w:szCs w:val="24"/>
              </w:rPr>
              <w:t xml:space="preserve"> vào/ra và bảo vệ vùng</w:t>
            </w:r>
            <w:r w:rsidR="00D9395B" w:rsidRPr="00262757">
              <w:rPr>
                <w:rFonts w:eastAsia="Times New Roman"/>
                <w:szCs w:val="24"/>
              </w:rPr>
              <w:t xml:space="preserve"> </w:t>
            </w:r>
            <w:r w:rsidR="00CC5716" w:rsidRPr="00262757">
              <w:rPr>
                <w:rFonts w:eastAsia="Times New Roman"/>
                <w:szCs w:val="24"/>
              </w:rPr>
              <w:t>DMZ</w:t>
            </w:r>
            <w:r w:rsidR="00D9395B" w:rsidRPr="00262757">
              <w:rPr>
                <w:rFonts w:eastAsia="Times New Roman"/>
                <w:szCs w:val="24"/>
              </w:rPr>
              <w:t xml:space="preserve">; </w:t>
            </w:r>
            <w:r w:rsidR="00C31894">
              <w:rPr>
                <w:rFonts w:eastAsia="Times New Roman"/>
                <w:szCs w:val="24"/>
              </w:rPr>
              <w:t>Vùng máy chủ nội bộ.</w:t>
            </w:r>
          </w:p>
        </w:tc>
      </w:tr>
      <w:tr w:rsidR="00D149CE" w:rsidRPr="00262757" w14:paraId="5793A578" w14:textId="77777777" w:rsidTr="00E40E14">
        <w:trPr>
          <w:jc w:val="center"/>
        </w:trPr>
        <w:tc>
          <w:tcPr>
            <w:tcW w:w="746" w:type="dxa"/>
            <w:shd w:val="clear" w:color="auto" w:fill="auto"/>
            <w:vAlign w:val="center"/>
          </w:tcPr>
          <w:p w14:paraId="20FA609F" w14:textId="77777777" w:rsidR="00D149CE" w:rsidRPr="00262757" w:rsidRDefault="0074023E" w:rsidP="00EF3366">
            <w:pPr>
              <w:spacing w:after="120" w:line="288" w:lineRule="auto"/>
              <w:ind w:firstLine="0"/>
              <w:jc w:val="center"/>
              <w:rPr>
                <w:rFonts w:eastAsia="Times New Roman"/>
                <w:szCs w:val="24"/>
              </w:rPr>
            </w:pPr>
            <w:r w:rsidRPr="00262757">
              <w:rPr>
                <w:rFonts w:eastAsia="Times New Roman"/>
                <w:szCs w:val="24"/>
              </w:rPr>
              <w:t>3</w:t>
            </w:r>
          </w:p>
        </w:tc>
        <w:tc>
          <w:tcPr>
            <w:tcW w:w="2656" w:type="dxa"/>
            <w:shd w:val="clear" w:color="auto" w:fill="auto"/>
            <w:vAlign w:val="center"/>
          </w:tcPr>
          <w:p w14:paraId="405989DB" w14:textId="77777777" w:rsidR="00D149CE" w:rsidRPr="00262757" w:rsidRDefault="00AE6A8A" w:rsidP="0074023E">
            <w:pPr>
              <w:spacing w:after="120" w:line="288" w:lineRule="auto"/>
              <w:ind w:firstLine="0"/>
              <w:rPr>
                <w:rFonts w:eastAsia="Times New Roman"/>
                <w:szCs w:val="24"/>
              </w:rPr>
            </w:pPr>
            <w:r>
              <w:rPr>
                <w:rFonts w:eastAsia="Times New Roman"/>
                <w:szCs w:val="24"/>
              </w:rPr>
              <w:t>S</w:t>
            </w:r>
            <w:r w:rsidR="001967CA">
              <w:rPr>
                <w:rFonts w:eastAsia="Times New Roman"/>
                <w:szCs w:val="24"/>
              </w:rPr>
              <w:t>WDMZ/</w:t>
            </w:r>
            <w:r w:rsidR="004825AB" w:rsidRPr="004544F3">
              <w:rPr>
                <w:color w:val="000000"/>
                <w:szCs w:val="28"/>
              </w:rPr>
              <w:t>Cisco2960</w:t>
            </w:r>
          </w:p>
        </w:tc>
        <w:tc>
          <w:tcPr>
            <w:tcW w:w="1842" w:type="dxa"/>
            <w:shd w:val="clear" w:color="auto" w:fill="auto"/>
            <w:vAlign w:val="center"/>
          </w:tcPr>
          <w:p w14:paraId="460A6515" w14:textId="77777777" w:rsidR="00D149CE" w:rsidRPr="00262757" w:rsidRDefault="0074023E" w:rsidP="001967CA">
            <w:pPr>
              <w:spacing w:after="120" w:line="288" w:lineRule="auto"/>
              <w:ind w:firstLine="0"/>
              <w:rPr>
                <w:rFonts w:eastAsia="Times New Roman"/>
                <w:szCs w:val="24"/>
              </w:rPr>
            </w:pPr>
            <w:r w:rsidRPr="00262757">
              <w:rPr>
                <w:rFonts w:eastAsia="Times New Roman"/>
                <w:szCs w:val="24"/>
              </w:rPr>
              <w:t xml:space="preserve">Vùng mạng </w:t>
            </w:r>
            <w:r w:rsidR="001967CA">
              <w:rPr>
                <w:rFonts w:eastAsia="Times New Roman"/>
                <w:szCs w:val="24"/>
              </w:rPr>
              <w:t>DMZ</w:t>
            </w:r>
          </w:p>
        </w:tc>
        <w:tc>
          <w:tcPr>
            <w:tcW w:w="3793" w:type="dxa"/>
            <w:shd w:val="clear" w:color="auto" w:fill="auto"/>
            <w:vAlign w:val="center"/>
          </w:tcPr>
          <w:p w14:paraId="17D4BE42" w14:textId="77777777" w:rsidR="00D149CE" w:rsidRPr="00262757" w:rsidRDefault="0074023E" w:rsidP="001967CA">
            <w:pPr>
              <w:spacing w:after="120" w:line="288" w:lineRule="auto"/>
              <w:ind w:firstLine="0"/>
              <w:rPr>
                <w:rFonts w:eastAsia="Times New Roman"/>
                <w:szCs w:val="24"/>
              </w:rPr>
            </w:pPr>
            <w:r w:rsidRPr="00262757">
              <w:rPr>
                <w:rFonts w:eastAsia="Times New Roman"/>
                <w:szCs w:val="24"/>
              </w:rPr>
              <w:t xml:space="preserve">Thiết bị định </w:t>
            </w:r>
            <w:r w:rsidR="001967CA">
              <w:rPr>
                <w:rFonts w:eastAsia="Times New Roman"/>
                <w:szCs w:val="24"/>
              </w:rPr>
              <w:t>tuyến</w:t>
            </w:r>
            <w:r w:rsidRPr="00262757">
              <w:rPr>
                <w:rFonts w:eastAsia="Times New Roman"/>
                <w:szCs w:val="24"/>
              </w:rPr>
              <w:t xml:space="preserve"> </w:t>
            </w:r>
            <w:r w:rsidR="001967CA">
              <w:rPr>
                <w:rFonts w:eastAsia="Times New Roman"/>
                <w:szCs w:val="24"/>
              </w:rPr>
              <w:t>kết nối vùng</w:t>
            </w:r>
            <w:r w:rsidRPr="00262757">
              <w:rPr>
                <w:rFonts w:eastAsia="Times New Roman"/>
                <w:szCs w:val="24"/>
              </w:rPr>
              <w:t xml:space="preserve"> DMZ</w:t>
            </w:r>
          </w:p>
        </w:tc>
      </w:tr>
      <w:tr w:rsidR="00D149CE" w:rsidRPr="00262757" w14:paraId="143BE08A" w14:textId="77777777" w:rsidTr="00E40E14">
        <w:trPr>
          <w:jc w:val="center"/>
        </w:trPr>
        <w:tc>
          <w:tcPr>
            <w:tcW w:w="746" w:type="dxa"/>
            <w:shd w:val="clear" w:color="auto" w:fill="auto"/>
            <w:vAlign w:val="center"/>
          </w:tcPr>
          <w:p w14:paraId="563FCEF9" w14:textId="77777777" w:rsidR="00D149CE" w:rsidRPr="00262757" w:rsidRDefault="0074023E" w:rsidP="00EF3366">
            <w:pPr>
              <w:spacing w:after="120" w:line="288" w:lineRule="auto"/>
              <w:ind w:firstLine="0"/>
              <w:jc w:val="center"/>
              <w:rPr>
                <w:rFonts w:eastAsia="Times New Roman"/>
                <w:szCs w:val="24"/>
              </w:rPr>
            </w:pPr>
            <w:r w:rsidRPr="00262757">
              <w:rPr>
                <w:rFonts w:eastAsia="Times New Roman"/>
                <w:szCs w:val="24"/>
              </w:rPr>
              <w:t>4</w:t>
            </w:r>
          </w:p>
        </w:tc>
        <w:tc>
          <w:tcPr>
            <w:tcW w:w="2656" w:type="dxa"/>
            <w:shd w:val="clear" w:color="auto" w:fill="auto"/>
            <w:vAlign w:val="center"/>
          </w:tcPr>
          <w:p w14:paraId="68F41340" w14:textId="77777777" w:rsidR="00D149CE" w:rsidRPr="00262757" w:rsidRDefault="001967CA" w:rsidP="009A3995">
            <w:pPr>
              <w:spacing w:after="120" w:line="288" w:lineRule="auto"/>
              <w:ind w:firstLine="0"/>
              <w:rPr>
                <w:rFonts w:eastAsia="Times New Roman"/>
                <w:szCs w:val="24"/>
              </w:rPr>
            </w:pPr>
            <w:r>
              <w:rPr>
                <w:rFonts w:eastAsia="Times New Roman"/>
                <w:szCs w:val="24"/>
              </w:rPr>
              <w:t>SW</w:t>
            </w:r>
            <w:r w:rsidR="008C5FFD">
              <w:rPr>
                <w:rFonts w:eastAsia="Times New Roman"/>
                <w:szCs w:val="24"/>
              </w:rPr>
              <w:t>S</w:t>
            </w:r>
            <w:r w:rsidR="009A3995">
              <w:rPr>
                <w:rFonts w:eastAsia="Times New Roman"/>
                <w:szCs w:val="24"/>
              </w:rPr>
              <w:t>F</w:t>
            </w:r>
            <w:r w:rsidR="004825AB">
              <w:rPr>
                <w:rFonts w:eastAsia="Times New Roman"/>
                <w:szCs w:val="24"/>
              </w:rPr>
              <w:t>/</w:t>
            </w:r>
            <w:r w:rsidR="004825AB" w:rsidRPr="004544F3">
              <w:rPr>
                <w:color w:val="000000"/>
                <w:szCs w:val="28"/>
              </w:rPr>
              <w:t xml:space="preserve"> Cisco2960</w:t>
            </w:r>
          </w:p>
        </w:tc>
        <w:tc>
          <w:tcPr>
            <w:tcW w:w="1842" w:type="dxa"/>
            <w:shd w:val="clear" w:color="auto" w:fill="auto"/>
            <w:vAlign w:val="center"/>
          </w:tcPr>
          <w:p w14:paraId="7693748F" w14:textId="77777777" w:rsidR="00D149CE" w:rsidRPr="00262757" w:rsidRDefault="0074023E" w:rsidP="00EF3366">
            <w:pPr>
              <w:spacing w:after="120" w:line="288" w:lineRule="auto"/>
              <w:ind w:firstLine="0"/>
              <w:rPr>
                <w:rFonts w:eastAsia="Times New Roman"/>
                <w:szCs w:val="24"/>
              </w:rPr>
            </w:pPr>
            <w:r w:rsidRPr="00262757">
              <w:rPr>
                <w:rFonts w:eastAsia="Times New Roman"/>
                <w:szCs w:val="24"/>
              </w:rPr>
              <w:t>Vùng máy chủ nội bộ</w:t>
            </w:r>
          </w:p>
        </w:tc>
        <w:tc>
          <w:tcPr>
            <w:tcW w:w="3793" w:type="dxa"/>
            <w:shd w:val="clear" w:color="auto" w:fill="auto"/>
            <w:vAlign w:val="center"/>
          </w:tcPr>
          <w:p w14:paraId="11EB8AE3" w14:textId="77777777" w:rsidR="00D149CE" w:rsidRPr="00262757" w:rsidRDefault="00D47850" w:rsidP="008C5FFD">
            <w:pPr>
              <w:spacing w:after="120" w:line="288" w:lineRule="auto"/>
              <w:ind w:firstLine="0"/>
              <w:rPr>
                <w:rFonts w:eastAsia="Times New Roman"/>
                <w:szCs w:val="24"/>
              </w:rPr>
            </w:pPr>
            <w:r w:rsidRPr="00262757">
              <w:rPr>
                <w:rFonts w:eastAsia="Times New Roman"/>
                <w:szCs w:val="24"/>
              </w:rPr>
              <w:t xml:space="preserve">Thiết bị </w:t>
            </w:r>
            <w:r>
              <w:rPr>
                <w:rFonts w:eastAsia="Times New Roman"/>
                <w:szCs w:val="24"/>
              </w:rPr>
              <w:t xml:space="preserve">định tuyến </w:t>
            </w:r>
            <w:r w:rsidRPr="00262757">
              <w:rPr>
                <w:rFonts w:eastAsia="Times New Roman"/>
                <w:szCs w:val="24"/>
              </w:rPr>
              <w:t>quản lý, kết nối</w:t>
            </w:r>
            <w:r w:rsidR="0074023E" w:rsidRPr="00262757">
              <w:rPr>
                <w:rFonts w:eastAsia="Times New Roman"/>
                <w:szCs w:val="24"/>
              </w:rPr>
              <w:t xml:space="preserve"> </w:t>
            </w:r>
            <w:r w:rsidR="008C5FFD">
              <w:rPr>
                <w:rFonts w:eastAsia="Times New Roman"/>
                <w:szCs w:val="24"/>
              </w:rPr>
              <w:t xml:space="preserve">vùng </w:t>
            </w:r>
            <w:r w:rsidR="0074023E" w:rsidRPr="00262757">
              <w:rPr>
                <w:rFonts w:eastAsia="Times New Roman"/>
                <w:szCs w:val="24"/>
              </w:rPr>
              <w:t>máy chủ nội bộ</w:t>
            </w:r>
          </w:p>
        </w:tc>
      </w:tr>
      <w:tr w:rsidR="009A3995" w:rsidRPr="00262757" w14:paraId="42C6B4E3" w14:textId="77777777" w:rsidTr="008E211C">
        <w:trPr>
          <w:jc w:val="center"/>
        </w:trPr>
        <w:tc>
          <w:tcPr>
            <w:tcW w:w="746" w:type="dxa"/>
            <w:shd w:val="clear" w:color="auto" w:fill="auto"/>
            <w:vAlign w:val="center"/>
          </w:tcPr>
          <w:p w14:paraId="5821B8D7" w14:textId="77777777" w:rsidR="009A3995" w:rsidRPr="00262757" w:rsidRDefault="009A3995" w:rsidP="00EF3366">
            <w:pPr>
              <w:spacing w:after="120" w:line="288" w:lineRule="auto"/>
              <w:ind w:firstLine="0"/>
              <w:jc w:val="center"/>
              <w:rPr>
                <w:rFonts w:eastAsia="Times New Roman"/>
                <w:szCs w:val="24"/>
              </w:rPr>
            </w:pPr>
            <w:r>
              <w:rPr>
                <w:rFonts w:eastAsia="Times New Roman"/>
                <w:szCs w:val="24"/>
              </w:rPr>
              <w:t>5</w:t>
            </w:r>
          </w:p>
        </w:tc>
        <w:tc>
          <w:tcPr>
            <w:tcW w:w="2656" w:type="dxa"/>
            <w:shd w:val="clear" w:color="auto" w:fill="auto"/>
            <w:vAlign w:val="center"/>
          </w:tcPr>
          <w:p w14:paraId="20BCFE7A" w14:textId="77777777" w:rsidR="009A3995" w:rsidRDefault="009A3995" w:rsidP="009A3995">
            <w:pPr>
              <w:spacing w:after="120" w:line="288" w:lineRule="auto"/>
              <w:ind w:firstLine="0"/>
              <w:rPr>
                <w:rFonts w:eastAsia="Times New Roman"/>
                <w:szCs w:val="24"/>
              </w:rPr>
            </w:pPr>
            <w:r>
              <w:rPr>
                <w:rFonts w:eastAsia="Times New Roman"/>
                <w:szCs w:val="24"/>
              </w:rPr>
              <w:t>SW/</w:t>
            </w:r>
            <w:r w:rsidR="0039409A" w:rsidRPr="004544F3">
              <w:rPr>
                <w:color w:val="000000"/>
                <w:szCs w:val="28"/>
              </w:rPr>
              <w:t xml:space="preserve"> Cisco2960</w:t>
            </w:r>
          </w:p>
        </w:tc>
        <w:tc>
          <w:tcPr>
            <w:tcW w:w="1842" w:type="dxa"/>
            <w:shd w:val="clear" w:color="auto" w:fill="auto"/>
            <w:vAlign w:val="center"/>
          </w:tcPr>
          <w:p w14:paraId="0D7B5727" w14:textId="77777777" w:rsidR="009A3995" w:rsidRPr="00262757" w:rsidRDefault="00D47850" w:rsidP="00EF3366">
            <w:pPr>
              <w:spacing w:after="120" w:line="288" w:lineRule="auto"/>
              <w:ind w:firstLine="0"/>
              <w:rPr>
                <w:rFonts w:eastAsia="Times New Roman"/>
                <w:szCs w:val="24"/>
              </w:rPr>
            </w:pPr>
            <w:r>
              <w:rPr>
                <w:rFonts w:eastAsia="Times New Roman"/>
                <w:szCs w:val="24"/>
              </w:rPr>
              <w:t xml:space="preserve">Vùng mạng </w:t>
            </w:r>
            <w:r>
              <w:rPr>
                <w:rFonts w:eastAsia="Times New Roman"/>
                <w:szCs w:val="24"/>
              </w:rPr>
              <w:lastRenderedPageBreak/>
              <w:t>biên</w:t>
            </w:r>
          </w:p>
        </w:tc>
        <w:tc>
          <w:tcPr>
            <w:tcW w:w="3793" w:type="dxa"/>
            <w:shd w:val="clear" w:color="auto" w:fill="auto"/>
            <w:vAlign w:val="center"/>
          </w:tcPr>
          <w:p w14:paraId="4FCB3BEC" w14:textId="77777777" w:rsidR="009A3995" w:rsidRPr="00262757" w:rsidRDefault="00D47850" w:rsidP="008C5FFD">
            <w:pPr>
              <w:spacing w:after="120" w:line="288" w:lineRule="auto"/>
              <w:ind w:firstLine="0"/>
              <w:rPr>
                <w:rFonts w:eastAsia="Times New Roman"/>
                <w:szCs w:val="24"/>
              </w:rPr>
            </w:pPr>
            <w:r w:rsidRPr="00262757">
              <w:rPr>
                <w:rFonts w:eastAsia="Times New Roman"/>
                <w:szCs w:val="24"/>
              </w:rPr>
              <w:lastRenderedPageBreak/>
              <w:t xml:space="preserve">Thiết bị </w:t>
            </w:r>
            <w:r>
              <w:rPr>
                <w:rFonts w:eastAsia="Times New Roman"/>
                <w:szCs w:val="24"/>
              </w:rPr>
              <w:t xml:space="preserve">định tuyến </w:t>
            </w:r>
            <w:r w:rsidRPr="00262757">
              <w:rPr>
                <w:rFonts w:eastAsia="Times New Roman"/>
                <w:szCs w:val="24"/>
              </w:rPr>
              <w:t xml:space="preserve">quản lý, kết </w:t>
            </w:r>
            <w:r w:rsidRPr="00262757">
              <w:rPr>
                <w:rFonts w:eastAsia="Times New Roman"/>
                <w:szCs w:val="24"/>
              </w:rPr>
              <w:lastRenderedPageBreak/>
              <w:t>nối</w:t>
            </w:r>
            <w:r>
              <w:rPr>
                <w:rFonts w:eastAsia="Times New Roman"/>
                <w:szCs w:val="24"/>
              </w:rPr>
              <w:t xml:space="preserve"> đến các vùng máy chủ nội bộ, vùng DMZ</w:t>
            </w:r>
          </w:p>
        </w:tc>
      </w:tr>
      <w:tr w:rsidR="00E37250" w:rsidRPr="00262757" w14:paraId="63EB2069" w14:textId="77777777" w:rsidTr="008E211C">
        <w:trPr>
          <w:jc w:val="center"/>
        </w:trPr>
        <w:tc>
          <w:tcPr>
            <w:tcW w:w="746" w:type="dxa"/>
            <w:shd w:val="clear" w:color="auto" w:fill="auto"/>
            <w:vAlign w:val="center"/>
          </w:tcPr>
          <w:p w14:paraId="74582582" w14:textId="75FE089A" w:rsidR="00E37250" w:rsidRDefault="00E37250" w:rsidP="00EF3366">
            <w:pPr>
              <w:spacing w:after="120" w:line="288" w:lineRule="auto"/>
              <w:ind w:firstLine="0"/>
              <w:jc w:val="center"/>
              <w:rPr>
                <w:rFonts w:eastAsia="Times New Roman"/>
                <w:szCs w:val="24"/>
              </w:rPr>
            </w:pPr>
            <w:r>
              <w:rPr>
                <w:rFonts w:eastAsia="Times New Roman"/>
                <w:szCs w:val="24"/>
              </w:rPr>
              <w:lastRenderedPageBreak/>
              <w:t>6</w:t>
            </w:r>
          </w:p>
        </w:tc>
        <w:tc>
          <w:tcPr>
            <w:tcW w:w="2656" w:type="dxa"/>
            <w:shd w:val="clear" w:color="auto" w:fill="auto"/>
            <w:vAlign w:val="center"/>
          </w:tcPr>
          <w:p w14:paraId="74A3D98B" w14:textId="7E93E9D3" w:rsidR="00E37250" w:rsidRDefault="00E37250" w:rsidP="009A3995">
            <w:pPr>
              <w:spacing w:after="120" w:line="288" w:lineRule="auto"/>
              <w:ind w:firstLine="0"/>
              <w:rPr>
                <w:rFonts w:eastAsia="Times New Roman"/>
                <w:szCs w:val="24"/>
              </w:rPr>
            </w:pPr>
            <w:r>
              <w:rPr>
                <w:rFonts w:eastAsia="Times New Roman"/>
                <w:szCs w:val="24"/>
              </w:rPr>
              <w:t>SWL2/ Cisco2960</w:t>
            </w:r>
          </w:p>
        </w:tc>
        <w:tc>
          <w:tcPr>
            <w:tcW w:w="1842" w:type="dxa"/>
            <w:shd w:val="clear" w:color="auto" w:fill="auto"/>
            <w:vAlign w:val="center"/>
          </w:tcPr>
          <w:p w14:paraId="4CDDAA4C" w14:textId="7659E657" w:rsidR="00E37250" w:rsidRDefault="00E37250" w:rsidP="00EF3366">
            <w:pPr>
              <w:spacing w:after="120" w:line="288" w:lineRule="auto"/>
              <w:ind w:firstLine="0"/>
              <w:rPr>
                <w:rFonts w:eastAsia="Times New Roman"/>
                <w:szCs w:val="24"/>
              </w:rPr>
            </w:pPr>
            <w:r>
              <w:rPr>
                <w:rFonts w:eastAsia="Times New Roman"/>
                <w:szCs w:val="24"/>
              </w:rPr>
              <w:t>Vùng mạng nội bộ</w:t>
            </w:r>
          </w:p>
        </w:tc>
        <w:tc>
          <w:tcPr>
            <w:tcW w:w="3793" w:type="dxa"/>
            <w:shd w:val="clear" w:color="auto" w:fill="auto"/>
            <w:vAlign w:val="center"/>
          </w:tcPr>
          <w:p w14:paraId="6EDB08BD" w14:textId="28F12FE6" w:rsidR="00E37250" w:rsidRPr="00262757" w:rsidRDefault="00E37250" w:rsidP="008C5FFD">
            <w:pPr>
              <w:spacing w:after="120" w:line="288" w:lineRule="auto"/>
              <w:ind w:firstLine="0"/>
              <w:rPr>
                <w:rFonts w:eastAsia="Times New Roman"/>
                <w:szCs w:val="24"/>
              </w:rPr>
            </w:pPr>
            <w:r>
              <w:rPr>
                <w:rFonts w:eastAsia="Times New Roman"/>
                <w:szCs w:val="24"/>
              </w:rPr>
              <w:t>Thiết bị định tuyến vùng mạng nội bộ</w:t>
            </w:r>
          </w:p>
        </w:tc>
      </w:tr>
      <w:tr w:rsidR="00B63777" w:rsidRPr="00262757" w14:paraId="20CE0A60" w14:textId="77777777" w:rsidTr="00D47850">
        <w:trPr>
          <w:jc w:val="center"/>
        </w:trPr>
        <w:tc>
          <w:tcPr>
            <w:tcW w:w="746" w:type="dxa"/>
            <w:shd w:val="clear" w:color="auto" w:fill="auto"/>
            <w:vAlign w:val="center"/>
          </w:tcPr>
          <w:p w14:paraId="5C162E5F" w14:textId="303A25B2" w:rsidR="00B63777" w:rsidRDefault="00E37250" w:rsidP="00EF3366">
            <w:pPr>
              <w:spacing w:after="120" w:line="288" w:lineRule="auto"/>
              <w:ind w:firstLine="0"/>
              <w:jc w:val="center"/>
              <w:rPr>
                <w:rFonts w:eastAsia="Times New Roman"/>
                <w:szCs w:val="24"/>
              </w:rPr>
            </w:pPr>
            <w:r>
              <w:rPr>
                <w:rFonts w:eastAsia="Times New Roman"/>
                <w:szCs w:val="24"/>
              </w:rPr>
              <w:t>7</w:t>
            </w:r>
          </w:p>
        </w:tc>
        <w:tc>
          <w:tcPr>
            <w:tcW w:w="2656" w:type="dxa"/>
            <w:shd w:val="clear" w:color="auto" w:fill="auto"/>
            <w:vAlign w:val="center"/>
          </w:tcPr>
          <w:p w14:paraId="59FDDE68" w14:textId="77777777" w:rsidR="00B63777" w:rsidRDefault="00D47850" w:rsidP="009A3995">
            <w:pPr>
              <w:spacing w:after="120" w:line="288" w:lineRule="auto"/>
              <w:ind w:firstLine="0"/>
              <w:rPr>
                <w:rFonts w:eastAsia="Times New Roman"/>
                <w:szCs w:val="24"/>
              </w:rPr>
            </w:pPr>
            <w:r>
              <w:rPr>
                <w:rFonts w:eastAsia="Times New Roman"/>
                <w:szCs w:val="24"/>
              </w:rPr>
              <w:t>WAF/WAF</w:t>
            </w:r>
            <w:r>
              <w:t xml:space="preserve"> </w:t>
            </w:r>
            <w:r w:rsidRPr="00D47850">
              <w:rPr>
                <w:rFonts w:eastAsia="Times New Roman"/>
                <w:szCs w:val="24"/>
              </w:rPr>
              <w:t>v2secure</w:t>
            </w:r>
          </w:p>
        </w:tc>
        <w:tc>
          <w:tcPr>
            <w:tcW w:w="1842" w:type="dxa"/>
            <w:shd w:val="clear" w:color="auto" w:fill="auto"/>
            <w:vAlign w:val="center"/>
          </w:tcPr>
          <w:p w14:paraId="7B4A2B32" w14:textId="75AC2AF9" w:rsidR="00B63777" w:rsidRPr="00262757" w:rsidRDefault="00BD1E88" w:rsidP="00EF3366">
            <w:pPr>
              <w:spacing w:after="120" w:line="288" w:lineRule="auto"/>
              <w:ind w:firstLine="0"/>
              <w:rPr>
                <w:rFonts w:eastAsia="Times New Roman"/>
                <w:szCs w:val="24"/>
              </w:rPr>
            </w:pPr>
            <w:r>
              <w:rPr>
                <w:rFonts w:eastAsia="Times New Roman"/>
                <w:szCs w:val="24"/>
              </w:rPr>
              <w:t>Vùng mạng DMZ</w:t>
            </w:r>
          </w:p>
        </w:tc>
        <w:tc>
          <w:tcPr>
            <w:tcW w:w="3793" w:type="dxa"/>
            <w:shd w:val="clear" w:color="auto" w:fill="auto"/>
            <w:vAlign w:val="center"/>
          </w:tcPr>
          <w:p w14:paraId="67682130" w14:textId="6018834A" w:rsidR="00B63777" w:rsidRPr="00262757" w:rsidRDefault="00D47850" w:rsidP="008C5FFD">
            <w:pPr>
              <w:spacing w:after="120" w:line="288" w:lineRule="auto"/>
              <w:ind w:firstLine="0"/>
              <w:rPr>
                <w:rFonts w:eastAsia="Times New Roman"/>
                <w:szCs w:val="24"/>
              </w:rPr>
            </w:pPr>
            <w:r>
              <w:rPr>
                <w:rFonts w:eastAsia="Times New Roman"/>
                <w:szCs w:val="24"/>
              </w:rPr>
              <w:t>Thiết bị tường lửa bảo vệ ứng dụng web.</w:t>
            </w:r>
          </w:p>
        </w:tc>
      </w:tr>
    </w:tbl>
    <w:p w14:paraId="56097FA6" w14:textId="0D450C27" w:rsidR="00DE5943" w:rsidRDefault="009C204B" w:rsidP="009C204B">
      <w:pPr>
        <w:pStyle w:val="Caption"/>
        <w:rPr>
          <w:i/>
        </w:rPr>
      </w:pPr>
      <w:r w:rsidRPr="00DC7497">
        <w:rPr>
          <w:i/>
        </w:rPr>
        <w:t xml:space="preserve">Bảng </w:t>
      </w:r>
      <w:r w:rsidR="00647A7C" w:rsidRPr="00DC7497">
        <w:rPr>
          <w:i/>
        </w:rPr>
        <w:t>1</w:t>
      </w:r>
      <w:r w:rsidR="00743A30" w:rsidRPr="00DC7497">
        <w:rPr>
          <w:i/>
        </w:rPr>
        <w:t>.</w:t>
      </w:r>
      <w:r w:rsidRPr="00DC7497">
        <w:rPr>
          <w:i/>
        </w:rPr>
        <w:t xml:space="preserve"> Danh mục thiết bị sử dụng trong hệ thống</w:t>
      </w:r>
    </w:p>
    <w:tbl>
      <w:tblPr>
        <w:tblW w:w="9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656"/>
        <w:gridCol w:w="1842"/>
        <w:gridCol w:w="3793"/>
      </w:tblGrid>
      <w:tr w:rsidR="00E37250" w14:paraId="1F350EFB" w14:textId="77777777" w:rsidTr="00E37250">
        <w:tc>
          <w:tcPr>
            <w:tcW w:w="746" w:type="dxa"/>
            <w:shd w:val="clear" w:color="auto" w:fill="auto"/>
            <w:vAlign w:val="center"/>
          </w:tcPr>
          <w:p w14:paraId="644EC030" w14:textId="77777777" w:rsidR="00E37250" w:rsidRDefault="00E37250" w:rsidP="00E37250">
            <w:pPr>
              <w:spacing w:after="120" w:line="360" w:lineRule="auto"/>
              <w:ind w:firstLine="0"/>
              <w:jc w:val="center"/>
              <w:rPr>
                <w:b/>
                <w:szCs w:val="28"/>
              </w:rPr>
            </w:pPr>
            <w:r>
              <w:rPr>
                <w:b/>
                <w:szCs w:val="28"/>
              </w:rPr>
              <w:t>STT</w:t>
            </w:r>
          </w:p>
        </w:tc>
        <w:tc>
          <w:tcPr>
            <w:tcW w:w="2656" w:type="dxa"/>
            <w:shd w:val="clear" w:color="auto" w:fill="auto"/>
            <w:vAlign w:val="center"/>
          </w:tcPr>
          <w:p w14:paraId="3C2FE68D" w14:textId="77777777" w:rsidR="00E37250" w:rsidRDefault="00E37250" w:rsidP="00E37250">
            <w:pPr>
              <w:spacing w:after="120" w:line="360" w:lineRule="auto"/>
              <w:ind w:firstLine="0"/>
              <w:jc w:val="center"/>
              <w:rPr>
                <w:b/>
                <w:szCs w:val="28"/>
              </w:rPr>
            </w:pPr>
            <w:r>
              <w:rPr>
                <w:b/>
                <w:szCs w:val="28"/>
              </w:rPr>
              <w:t>Tên thiết bị/</w:t>
            </w:r>
          </w:p>
          <w:p w14:paraId="14AC8565" w14:textId="77777777" w:rsidR="00E37250" w:rsidRDefault="00E37250" w:rsidP="00E37250">
            <w:pPr>
              <w:spacing w:after="120" w:line="360" w:lineRule="auto"/>
              <w:ind w:firstLine="0"/>
              <w:jc w:val="center"/>
              <w:rPr>
                <w:b/>
                <w:szCs w:val="28"/>
              </w:rPr>
            </w:pPr>
            <w:r>
              <w:rPr>
                <w:b/>
                <w:szCs w:val="28"/>
              </w:rPr>
              <w:t>Chủng loại</w:t>
            </w:r>
          </w:p>
        </w:tc>
        <w:tc>
          <w:tcPr>
            <w:tcW w:w="1842" w:type="dxa"/>
            <w:shd w:val="clear" w:color="auto" w:fill="auto"/>
            <w:vAlign w:val="center"/>
          </w:tcPr>
          <w:p w14:paraId="398622D2" w14:textId="77777777" w:rsidR="00E37250" w:rsidRDefault="00E37250" w:rsidP="00E37250">
            <w:pPr>
              <w:spacing w:after="120" w:line="360" w:lineRule="auto"/>
              <w:ind w:firstLine="0"/>
              <w:jc w:val="center"/>
              <w:rPr>
                <w:b/>
                <w:szCs w:val="28"/>
              </w:rPr>
            </w:pPr>
            <w:r>
              <w:rPr>
                <w:b/>
                <w:szCs w:val="28"/>
              </w:rPr>
              <w:t>Vị trí triển khai</w:t>
            </w:r>
          </w:p>
        </w:tc>
        <w:tc>
          <w:tcPr>
            <w:tcW w:w="3793" w:type="dxa"/>
            <w:shd w:val="clear" w:color="auto" w:fill="auto"/>
            <w:vAlign w:val="center"/>
          </w:tcPr>
          <w:p w14:paraId="69F2B5CB" w14:textId="77777777" w:rsidR="00E37250" w:rsidRDefault="00E37250" w:rsidP="00E37250">
            <w:pPr>
              <w:spacing w:after="120" w:line="360" w:lineRule="auto"/>
              <w:ind w:firstLine="0"/>
              <w:jc w:val="center"/>
              <w:rPr>
                <w:b/>
                <w:szCs w:val="28"/>
              </w:rPr>
            </w:pPr>
            <w:r>
              <w:rPr>
                <w:b/>
                <w:szCs w:val="28"/>
              </w:rPr>
              <w:t>Mục đích sử dụng</w:t>
            </w:r>
          </w:p>
        </w:tc>
      </w:tr>
      <w:tr w:rsidR="00E37250" w14:paraId="6EFA7B64" w14:textId="77777777" w:rsidTr="00E37250">
        <w:tc>
          <w:tcPr>
            <w:tcW w:w="746" w:type="dxa"/>
            <w:shd w:val="clear" w:color="auto" w:fill="auto"/>
            <w:vAlign w:val="center"/>
          </w:tcPr>
          <w:p w14:paraId="518C6BAE" w14:textId="77777777" w:rsidR="00E37250" w:rsidRDefault="00E37250" w:rsidP="00E37250">
            <w:pPr>
              <w:spacing w:after="120" w:line="360" w:lineRule="auto"/>
              <w:ind w:firstLine="0"/>
              <w:jc w:val="center"/>
              <w:rPr>
                <w:szCs w:val="28"/>
              </w:rPr>
            </w:pPr>
            <w:r>
              <w:rPr>
                <w:szCs w:val="28"/>
              </w:rPr>
              <w:t>1</w:t>
            </w:r>
          </w:p>
        </w:tc>
        <w:tc>
          <w:tcPr>
            <w:tcW w:w="2656" w:type="dxa"/>
            <w:shd w:val="clear" w:color="auto" w:fill="auto"/>
            <w:vAlign w:val="center"/>
          </w:tcPr>
          <w:p w14:paraId="130BCA68" w14:textId="0FFFABA6" w:rsidR="00E37250" w:rsidRDefault="00E37250" w:rsidP="00E37250">
            <w:pPr>
              <w:spacing w:after="120" w:line="360" w:lineRule="auto"/>
              <w:ind w:firstLine="0"/>
              <w:rPr>
                <w:szCs w:val="28"/>
              </w:rPr>
            </w:pPr>
            <w:r>
              <w:rPr>
                <w:szCs w:val="28"/>
              </w:rPr>
              <w:t>Server 01/Dell PowerEdge R250</w:t>
            </w:r>
          </w:p>
        </w:tc>
        <w:tc>
          <w:tcPr>
            <w:tcW w:w="1842" w:type="dxa"/>
            <w:shd w:val="clear" w:color="auto" w:fill="auto"/>
            <w:vAlign w:val="center"/>
          </w:tcPr>
          <w:p w14:paraId="4660A33D" w14:textId="56E9761B" w:rsidR="00E37250" w:rsidRDefault="00E37250" w:rsidP="00E37250">
            <w:pPr>
              <w:spacing w:after="120" w:line="360" w:lineRule="auto"/>
              <w:ind w:firstLine="0"/>
              <w:rPr>
                <w:szCs w:val="28"/>
              </w:rPr>
            </w:pPr>
            <w:r>
              <w:rPr>
                <w:szCs w:val="28"/>
              </w:rPr>
              <w:t>Vùng máy chủ nội bộ</w:t>
            </w:r>
          </w:p>
        </w:tc>
        <w:tc>
          <w:tcPr>
            <w:tcW w:w="3793" w:type="dxa"/>
            <w:shd w:val="clear" w:color="auto" w:fill="auto"/>
            <w:vAlign w:val="center"/>
          </w:tcPr>
          <w:p w14:paraId="0463427D" w14:textId="304D44F0" w:rsidR="00E37250" w:rsidRDefault="00E37250" w:rsidP="00E37250">
            <w:pPr>
              <w:spacing w:after="120" w:line="360" w:lineRule="auto"/>
              <w:ind w:firstLine="0"/>
              <w:rPr>
                <w:szCs w:val="28"/>
              </w:rPr>
            </w:pPr>
            <w:r>
              <w:rPr>
                <w:rFonts w:eastAsia="Times New Roman"/>
                <w:szCs w:val="24"/>
              </w:rPr>
              <w:t>Máy chủ cài đặt ứng dụng Web</w:t>
            </w:r>
          </w:p>
        </w:tc>
      </w:tr>
      <w:tr w:rsidR="00E37250" w14:paraId="4B76A140" w14:textId="77777777" w:rsidTr="00E37250">
        <w:tc>
          <w:tcPr>
            <w:tcW w:w="746" w:type="dxa"/>
            <w:shd w:val="clear" w:color="auto" w:fill="auto"/>
            <w:vAlign w:val="center"/>
          </w:tcPr>
          <w:p w14:paraId="1A5C9E32" w14:textId="77777777" w:rsidR="00E37250" w:rsidRDefault="00E37250" w:rsidP="00E37250">
            <w:pPr>
              <w:spacing w:after="120" w:line="360" w:lineRule="auto"/>
              <w:ind w:firstLine="0"/>
              <w:jc w:val="center"/>
              <w:rPr>
                <w:szCs w:val="28"/>
              </w:rPr>
            </w:pPr>
            <w:r>
              <w:rPr>
                <w:szCs w:val="28"/>
              </w:rPr>
              <w:t>2</w:t>
            </w:r>
          </w:p>
        </w:tc>
        <w:tc>
          <w:tcPr>
            <w:tcW w:w="2656" w:type="dxa"/>
            <w:shd w:val="clear" w:color="auto" w:fill="auto"/>
            <w:vAlign w:val="center"/>
          </w:tcPr>
          <w:p w14:paraId="6E2DA92C" w14:textId="1B84EB79" w:rsidR="00E37250" w:rsidRDefault="00E37250" w:rsidP="00E37250">
            <w:pPr>
              <w:spacing w:after="120" w:line="360" w:lineRule="auto"/>
              <w:ind w:firstLine="0"/>
              <w:rPr>
                <w:szCs w:val="28"/>
              </w:rPr>
            </w:pPr>
            <w:r>
              <w:rPr>
                <w:szCs w:val="28"/>
              </w:rPr>
              <w:t>Server 02/Dell PowerEdge R250</w:t>
            </w:r>
          </w:p>
        </w:tc>
        <w:tc>
          <w:tcPr>
            <w:tcW w:w="1842" w:type="dxa"/>
            <w:shd w:val="clear" w:color="auto" w:fill="auto"/>
            <w:vAlign w:val="center"/>
          </w:tcPr>
          <w:p w14:paraId="68BFE1FC" w14:textId="725C6FE6" w:rsidR="00E37250" w:rsidRDefault="00E37250" w:rsidP="00E37250">
            <w:pPr>
              <w:spacing w:after="120" w:line="360" w:lineRule="auto"/>
              <w:ind w:firstLine="0"/>
              <w:rPr>
                <w:szCs w:val="28"/>
              </w:rPr>
            </w:pPr>
            <w:r>
              <w:rPr>
                <w:szCs w:val="28"/>
              </w:rPr>
              <w:t>Vùng máy chủ nội bộ</w:t>
            </w:r>
          </w:p>
        </w:tc>
        <w:tc>
          <w:tcPr>
            <w:tcW w:w="3793" w:type="dxa"/>
            <w:shd w:val="clear" w:color="auto" w:fill="auto"/>
            <w:vAlign w:val="center"/>
          </w:tcPr>
          <w:p w14:paraId="244D7B0F" w14:textId="1E89C014" w:rsidR="00E37250" w:rsidRDefault="00E37250" w:rsidP="00E37250">
            <w:pPr>
              <w:spacing w:after="120" w:line="360" w:lineRule="auto"/>
              <w:ind w:firstLine="0"/>
              <w:rPr>
                <w:szCs w:val="28"/>
              </w:rPr>
            </w:pPr>
            <w:r>
              <w:rPr>
                <w:rFonts w:eastAsia="Times New Roman"/>
                <w:szCs w:val="24"/>
              </w:rPr>
              <w:t>Lưu trữ CSDL của hệ thống</w:t>
            </w:r>
          </w:p>
        </w:tc>
      </w:tr>
      <w:tr w:rsidR="00E37250" w14:paraId="09978F69" w14:textId="77777777" w:rsidTr="00E37250">
        <w:tc>
          <w:tcPr>
            <w:tcW w:w="746" w:type="dxa"/>
            <w:shd w:val="clear" w:color="auto" w:fill="auto"/>
            <w:vAlign w:val="center"/>
          </w:tcPr>
          <w:p w14:paraId="2114F3F0" w14:textId="77777777" w:rsidR="00E37250" w:rsidRDefault="00E37250" w:rsidP="00E37250">
            <w:pPr>
              <w:spacing w:after="120" w:line="360" w:lineRule="auto"/>
              <w:ind w:firstLine="0"/>
              <w:jc w:val="center"/>
              <w:rPr>
                <w:szCs w:val="28"/>
              </w:rPr>
            </w:pPr>
            <w:r>
              <w:rPr>
                <w:szCs w:val="28"/>
              </w:rPr>
              <w:t>3</w:t>
            </w:r>
          </w:p>
        </w:tc>
        <w:tc>
          <w:tcPr>
            <w:tcW w:w="2656" w:type="dxa"/>
            <w:shd w:val="clear" w:color="auto" w:fill="auto"/>
            <w:vAlign w:val="center"/>
          </w:tcPr>
          <w:p w14:paraId="3BDEEFF1" w14:textId="39541CB0" w:rsidR="00E37250" w:rsidRDefault="00E37250" w:rsidP="00E37250">
            <w:pPr>
              <w:spacing w:after="120" w:line="360" w:lineRule="auto"/>
              <w:ind w:firstLine="0"/>
              <w:rPr>
                <w:szCs w:val="28"/>
              </w:rPr>
            </w:pPr>
            <w:r>
              <w:rPr>
                <w:szCs w:val="28"/>
              </w:rPr>
              <w:t>Server 03/Dell PowerEdge R250</w:t>
            </w:r>
          </w:p>
        </w:tc>
        <w:tc>
          <w:tcPr>
            <w:tcW w:w="1842" w:type="dxa"/>
            <w:shd w:val="clear" w:color="auto" w:fill="auto"/>
            <w:vAlign w:val="center"/>
          </w:tcPr>
          <w:p w14:paraId="72A7BB67" w14:textId="4F30DE86" w:rsidR="00E37250" w:rsidRDefault="00E37250" w:rsidP="00E37250">
            <w:pPr>
              <w:spacing w:after="120" w:line="360" w:lineRule="auto"/>
              <w:ind w:firstLine="0"/>
              <w:rPr>
                <w:szCs w:val="28"/>
              </w:rPr>
            </w:pPr>
            <w:r>
              <w:rPr>
                <w:szCs w:val="28"/>
              </w:rPr>
              <w:t>Vùng máy chủ nội bộ</w:t>
            </w:r>
          </w:p>
        </w:tc>
        <w:tc>
          <w:tcPr>
            <w:tcW w:w="3793" w:type="dxa"/>
            <w:shd w:val="clear" w:color="auto" w:fill="auto"/>
            <w:vAlign w:val="center"/>
          </w:tcPr>
          <w:p w14:paraId="27CD49DE" w14:textId="5EEFCDAA" w:rsidR="00E37250" w:rsidRDefault="00E37250" w:rsidP="00E37250">
            <w:pPr>
              <w:spacing w:after="120" w:line="360" w:lineRule="auto"/>
              <w:ind w:firstLine="0"/>
              <w:rPr>
                <w:szCs w:val="28"/>
              </w:rPr>
            </w:pPr>
            <w:r>
              <w:rPr>
                <w:szCs w:val="28"/>
              </w:rPr>
              <w:t>Máy chủ cài đặt app hệ thống</w:t>
            </w:r>
          </w:p>
        </w:tc>
      </w:tr>
    </w:tbl>
    <w:p w14:paraId="2E6EC4A6" w14:textId="22BFF710" w:rsidR="00E37250" w:rsidRPr="00E37250" w:rsidRDefault="00E37250" w:rsidP="00E37250">
      <w:pPr>
        <w:ind w:firstLine="0"/>
        <w:jc w:val="center"/>
        <w:rPr>
          <w:i/>
        </w:rPr>
      </w:pPr>
      <w:r w:rsidRPr="00E37250">
        <w:rPr>
          <w:i/>
        </w:rPr>
        <w:t>Bảng 2. Danh mục thiết bị máy chủ sử dụng trong hệ thống</w:t>
      </w:r>
    </w:p>
    <w:p w14:paraId="4572F01A" w14:textId="77777777" w:rsidR="001B51C0" w:rsidRPr="00262757" w:rsidRDefault="001B51C0" w:rsidP="00E40E14">
      <w:pPr>
        <w:pStyle w:val="Heading3"/>
      </w:pPr>
      <w:r w:rsidRPr="00262757">
        <w:t>Danh mục các ứng dụng/dịch vụ cung cấp bởi hệ thống</w:t>
      </w:r>
    </w:p>
    <w:tbl>
      <w:tblPr>
        <w:tblW w:w="5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807"/>
        <w:gridCol w:w="4193"/>
        <w:gridCol w:w="2739"/>
      </w:tblGrid>
      <w:tr w:rsidR="001B51C0" w:rsidRPr="0096539A" w14:paraId="444FFB97" w14:textId="77777777" w:rsidTr="00AF78F5">
        <w:trPr>
          <w:jc w:val="center"/>
        </w:trPr>
        <w:tc>
          <w:tcPr>
            <w:tcW w:w="405" w:type="pct"/>
            <w:shd w:val="clear" w:color="auto" w:fill="auto"/>
            <w:vAlign w:val="center"/>
          </w:tcPr>
          <w:p w14:paraId="6571E564" w14:textId="77777777" w:rsidR="001B51C0" w:rsidRPr="008C3BB6" w:rsidRDefault="001B51C0" w:rsidP="00EF3366">
            <w:pPr>
              <w:spacing w:after="120" w:line="288" w:lineRule="auto"/>
              <w:ind w:firstLine="0"/>
              <w:jc w:val="center"/>
              <w:rPr>
                <w:rFonts w:eastAsia="Times New Roman"/>
                <w:b/>
                <w:szCs w:val="24"/>
              </w:rPr>
            </w:pPr>
            <w:r w:rsidRPr="008C3BB6">
              <w:rPr>
                <w:rFonts w:eastAsia="Times New Roman"/>
                <w:b/>
                <w:szCs w:val="24"/>
              </w:rPr>
              <w:t>STT</w:t>
            </w:r>
          </w:p>
        </w:tc>
        <w:tc>
          <w:tcPr>
            <w:tcW w:w="950" w:type="pct"/>
            <w:shd w:val="clear" w:color="auto" w:fill="auto"/>
            <w:vAlign w:val="center"/>
          </w:tcPr>
          <w:p w14:paraId="5D7A2643" w14:textId="77777777" w:rsidR="001B51C0" w:rsidRPr="008C3BB6" w:rsidRDefault="001B51C0" w:rsidP="00EF3366">
            <w:pPr>
              <w:spacing w:after="120" w:line="288" w:lineRule="auto"/>
              <w:ind w:firstLine="0"/>
              <w:jc w:val="center"/>
              <w:rPr>
                <w:rFonts w:eastAsia="Times New Roman"/>
                <w:b/>
                <w:szCs w:val="24"/>
              </w:rPr>
            </w:pPr>
            <w:r w:rsidRPr="008C3BB6">
              <w:rPr>
                <w:rFonts w:eastAsia="Times New Roman"/>
                <w:b/>
                <w:szCs w:val="24"/>
              </w:rPr>
              <w:t>Tên dịch vụ</w:t>
            </w:r>
          </w:p>
        </w:tc>
        <w:tc>
          <w:tcPr>
            <w:tcW w:w="2205" w:type="pct"/>
            <w:shd w:val="clear" w:color="auto" w:fill="auto"/>
            <w:vAlign w:val="center"/>
          </w:tcPr>
          <w:p w14:paraId="321AB8A0" w14:textId="77777777" w:rsidR="001B51C0" w:rsidRPr="008C3BB6" w:rsidRDefault="001B51C0" w:rsidP="00EF3366">
            <w:pPr>
              <w:spacing w:after="120" w:line="288" w:lineRule="auto"/>
              <w:ind w:firstLine="0"/>
              <w:jc w:val="center"/>
              <w:rPr>
                <w:rFonts w:eastAsia="Times New Roman"/>
                <w:b/>
                <w:szCs w:val="24"/>
              </w:rPr>
            </w:pPr>
            <w:r w:rsidRPr="008C3BB6">
              <w:rPr>
                <w:rFonts w:eastAsia="Times New Roman"/>
                <w:b/>
                <w:szCs w:val="24"/>
              </w:rPr>
              <w:t>Máy chủ/Ứng dụng cài đăt/Vùng mạng/HĐH</w:t>
            </w:r>
          </w:p>
        </w:tc>
        <w:tc>
          <w:tcPr>
            <w:tcW w:w="1440" w:type="pct"/>
            <w:shd w:val="clear" w:color="auto" w:fill="auto"/>
            <w:vAlign w:val="center"/>
          </w:tcPr>
          <w:p w14:paraId="46299543" w14:textId="77777777" w:rsidR="001B51C0" w:rsidRPr="008C3BB6" w:rsidRDefault="001B51C0" w:rsidP="00EF3366">
            <w:pPr>
              <w:spacing w:after="120" w:line="288" w:lineRule="auto"/>
              <w:ind w:firstLine="0"/>
              <w:jc w:val="center"/>
              <w:rPr>
                <w:rFonts w:eastAsia="Times New Roman"/>
                <w:b/>
                <w:szCs w:val="24"/>
              </w:rPr>
            </w:pPr>
            <w:r w:rsidRPr="008C3BB6">
              <w:rPr>
                <w:rFonts w:eastAsia="Times New Roman"/>
                <w:b/>
                <w:szCs w:val="24"/>
              </w:rPr>
              <w:t>Mục đích sử dụng</w:t>
            </w:r>
          </w:p>
        </w:tc>
      </w:tr>
      <w:tr w:rsidR="001B51C0" w:rsidRPr="00262757" w14:paraId="2A61B5D7" w14:textId="77777777" w:rsidTr="00AF78F5">
        <w:trPr>
          <w:jc w:val="center"/>
        </w:trPr>
        <w:tc>
          <w:tcPr>
            <w:tcW w:w="405" w:type="pct"/>
            <w:shd w:val="clear" w:color="auto" w:fill="auto"/>
            <w:vAlign w:val="center"/>
          </w:tcPr>
          <w:p w14:paraId="4B7397F0" w14:textId="77777777" w:rsidR="001B51C0" w:rsidRPr="008C3BB6" w:rsidRDefault="009934D2" w:rsidP="00EF3366">
            <w:pPr>
              <w:spacing w:after="120" w:line="288" w:lineRule="auto"/>
              <w:ind w:firstLine="0"/>
              <w:jc w:val="center"/>
              <w:rPr>
                <w:rFonts w:eastAsia="Times New Roman"/>
                <w:szCs w:val="24"/>
              </w:rPr>
            </w:pPr>
            <w:r w:rsidRPr="008C3BB6">
              <w:rPr>
                <w:rFonts w:eastAsia="Times New Roman"/>
                <w:szCs w:val="24"/>
              </w:rPr>
              <w:t>1</w:t>
            </w:r>
          </w:p>
        </w:tc>
        <w:tc>
          <w:tcPr>
            <w:tcW w:w="950" w:type="pct"/>
            <w:shd w:val="clear" w:color="auto" w:fill="auto"/>
            <w:vAlign w:val="center"/>
          </w:tcPr>
          <w:p w14:paraId="2C98A1FD" w14:textId="352C6725" w:rsidR="001B51C0" w:rsidRPr="008C3BB6" w:rsidRDefault="00425D75" w:rsidP="00EF3366">
            <w:pPr>
              <w:spacing w:after="120" w:line="288" w:lineRule="auto"/>
              <w:ind w:firstLine="0"/>
              <w:rPr>
                <w:rFonts w:eastAsia="Times New Roman"/>
                <w:szCs w:val="24"/>
              </w:rPr>
            </w:pPr>
            <w:r w:rsidRPr="008C3BB6">
              <w:rPr>
                <w:rFonts w:eastAsia="Times New Roman"/>
                <w:szCs w:val="24"/>
              </w:rPr>
              <w:t xml:space="preserve">Hệ thống </w:t>
            </w:r>
            <w:r w:rsidR="00152866">
              <w:rPr>
                <w:rFonts w:eastAsia="Times New Roman"/>
                <w:szCs w:val="24"/>
              </w:rPr>
              <w:t>...</w:t>
            </w:r>
          </w:p>
        </w:tc>
        <w:tc>
          <w:tcPr>
            <w:tcW w:w="2205" w:type="pct"/>
            <w:shd w:val="clear" w:color="auto" w:fill="auto"/>
            <w:vAlign w:val="center"/>
          </w:tcPr>
          <w:p w14:paraId="768B2B8B" w14:textId="77777777" w:rsidR="004825AB" w:rsidRPr="008C3BB6" w:rsidRDefault="004825AB" w:rsidP="004825AB">
            <w:pPr>
              <w:spacing w:after="120" w:line="288" w:lineRule="auto"/>
              <w:ind w:firstLine="0"/>
              <w:jc w:val="both"/>
              <w:rPr>
                <w:rFonts w:eastAsia="Times New Roman"/>
                <w:szCs w:val="24"/>
              </w:rPr>
            </w:pPr>
            <w:r w:rsidRPr="008C3BB6">
              <w:rPr>
                <w:rFonts w:eastAsia="Times New Roman"/>
                <w:szCs w:val="24"/>
              </w:rPr>
              <w:t>Web Server</w:t>
            </w:r>
            <w:r w:rsidR="001613E3">
              <w:rPr>
                <w:rFonts w:eastAsia="Times New Roman"/>
                <w:szCs w:val="24"/>
              </w:rPr>
              <w:t xml:space="preserve"> (Máy Ảo)</w:t>
            </w:r>
            <w:r w:rsidRPr="008C3BB6">
              <w:rPr>
                <w:rFonts w:eastAsia="Times New Roman"/>
                <w:szCs w:val="24"/>
              </w:rPr>
              <w:t xml:space="preserve">/Cài đặt </w:t>
            </w:r>
            <w:r w:rsidR="00AF78F5">
              <w:rPr>
                <w:rFonts w:eastAsia="Times New Roman"/>
                <w:szCs w:val="24"/>
              </w:rPr>
              <w:t xml:space="preserve">Web-App/Vùng DMZ/Window </w:t>
            </w:r>
            <w:r w:rsidRPr="008C3BB6">
              <w:rPr>
                <w:rFonts w:eastAsia="Times New Roman"/>
                <w:szCs w:val="24"/>
              </w:rPr>
              <w:t>Server 2019</w:t>
            </w:r>
          </w:p>
          <w:p w14:paraId="54125C05" w14:textId="77777777" w:rsidR="001B51C0" w:rsidRPr="008C3BB6" w:rsidRDefault="004825AB" w:rsidP="001613E3">
            <w:pPr>
              <w:spacing w:after="120" w:line="288" w:lineRule="auto"/>
              <w:ind w:firstLine="0"/>
              <w:jc w:val="both"/>
              <w:rPr>
                <w:rFonts w:eastAsia="Times New Roman"/>
                <w:szCs w:val="24"/>
              </w:rPr>
            </w:pPr>
            <w:r w:rsidRPr="008C3BB6">
              <w:rPr>
                <w:rFonts w:eastAsia="Times New Roman"/>
                <w:szCs w:val="24"/>
              </w:rPr>
              <w:t>Database</w:t>
            </w:r>
            <w:r w:rsidRPr="008C3BB6">
              <w:rPr>
                <w:rFonts w:eastAsia="Times New Roman"/>
                <w:szCs w:val="28"/>
              </w:rPr>
              <w:t xml:space="preserve"> Server</w:t>
            </w:r>
            <w:r w:rsidR="001613E3">
              <w:rPr>
                <w:rFonts w:eastAsia="Times New Roman"/>
                <w:szCs w:val="28"/>
              </w:rPr>
              <w:t xml:space="preserve"> </w:t>
            </w:r>
            <w:r w:rsidR="001613E3">
              <w:rPr>
                <w:rFonts w:eastAsia="Times New Roman"/>
                <w:szCs w:val="24"/>
              </w:rPr>
              <w:t>(Máy Ảo)</w:t>
            </w:r>
            <w:r w:rsidR="001613E3" w:rsidRPr="008C3BB6">
              <w:rPr>
                <w:rFonts w:eastAsia="Times New Roman"/>
                <w:szCs w:val="24"/>
              </w:rPr>
              <w:t>/</w:t>
            </w:r>
            <w:r w:rsidRPr="008C3BB6">
              <w:rPr>
                <w:rFonts w:eastAsia="Times New Roman"/>
                <w:szCs w:val="28"/>
              </w:rPr>
              <w:t xml:space="preserve"> Cài đặt SQL server 2019/Vùng máy chủ nội bộ/Window Server 2019</w:t>
            </w:r>
          </w:p>
        </w:tc>
        <w:tc>
          <w:tcPr>
            <w:tcW w:w="1440" w:type="pct"/>
            <w:shd w:val="clear" w:color="auto" w:fill="auto"/>
            <w:vAlign w:val="center"/>
          </w:tcPr>
          <w:p w14:paraId="5F6114A4" w14:textId="56233C7C" w:rsidR="00E2397B" w:rsidRPr="008C3BB6" w:rsidRDefault="00152866" w:rsidP="009934D2">
            <w:pPr>
              <w:spacing w:after="120" w:line="288" w:lineRule="auto"/>
              <w:ind w:firstLine="0"/>
              <w:jc w:val="both"/>
              <w:rPr>
                <w:rFonts w:eastAsia="Times New Roman"/>
                <w:szCs w:val="24"/>
              </w:rPr>
            </w:pPr>
            <w:r>
              <w:rPr>
                <w:rFonts w:eastAsia="Times New Roman"/>
                <w:szCs w:val="24"/>
              </w:rPr>
              <w:t>…</w:t>
            </w:r>
          </w:p>
        </w:tc>
      </w:tr>
    </w:tbl>
    <w:p w14:paraId="0189BFEB" w14:textId="72F864FC" w:rsidR="001B51C0" w:rsidRPr="00DC7497" w:rsidRDefault="001B51C0" w:rsidP="00EF3366">
      <w:pPr>
        <w:spacing w:after="120" w:line="288" w:lineRule="auto"/>
        <w:ind w:firstLine="425"/>
        <w:jc w:val="center"/>
        <w:rPr>
          <w:rFonts w:eastAsia="Times New Roman"/>
          <w:bCs/>
          <w:i/>
          <w:szCs w:val="20"/>
        </w:rPr>
      </w:pPr>
      <w:bookmarkStart w:id="24" w:name="_Toc100926451"/>
      <w:r w:rsidRPr="00DC7497">
        <w:rPr>
          <w:rFonts w:eastAsia="Times New Roman"/>
          <w:bCs/>
          <w:i/>
          <w:szCs w:val="20"/>
        </w:rPr>
        <w:t xml:space="preserve">Bảng  </w:t>
      </w:r>
      <w:r w:rsidRPr="00DC7497">
        <w:rPr>
          <w:rFonts w:eastAsia="Times New Roman"/>
          <w:bCs/>
          <w:i/>
          <w:szCs w:val="20"/>
        </w:rPr>
        <w:fldChar w:fldCharType="begin"/>
      </w:r>
      <w:r w:rsidRPr="00DC7497">
        <w:rPr>
          <w:rFonts w:eastAsia="Times New Roman"/>
          <w:bCs/>
          <w:i/>
          <w:szCs w:val="20"/>
        </w:rPr>
        <w:instrText xml:space="preserve"> SEQ Bảng_ \* ARABIC </w:instrText>
      </w:r>
      <w:r w:rsidRPr="00DC7497">
        <w:rPr>
          <w:rFonts w:eastAsia="Times New Roman"/>
          <w:bCs/>
          <w:i/>
          <w:szCs w:val="20"/>
        </w:rPr>
        <w:fldChar w:fldCharType="separate"/>
      </w:r>
      <w:r w:rsidR="000D27EC" w:rsidRPr="00DC7497">
        <w:rPr>
          <w:rFonts w:eastAsia="Times New Roman"/>
          <w:bCs/>
          <w:i/>
          <w:noProof/>
          <w:szCs w:val="20"/>
        </w:rPr>
        <w:t>1</w:t>
      </w:r>
      <w:r w:rsidRPr="00DC7497">
        <w:rPr>
          <w:rFonts w:eastAsia="Times New Roman"/>
          <w:bCs/>
          <w:i/>
          <w:szCs w:val="20"/>
        </w:rPr>
        <w:fldChar w:fldCharType="end"/>
      </w:r>
      <w:r w:rsidRPr="00DC7497">
        <w:rPr>
          <w:rFonts w:eastAsia="Times New Roman"/>
          <w:bCs/>
          <w:i/>
          <w:szCs w:val="20"/>
        </w:rPr>
        <w:t>. Danh mục các ứng dụng/dịch vụ cung cấp bởi hệ thống</w:t>
      </w:r>
      <w:bookmarkEnd w:id="24"/>
    </w:p>
    <w:p w14:paraId="1C944070" w14:textId="77777777" w:rsidR="001B51C0" w:rsidRPr="00262757" w:rsidRDefault="001B51C0" w:rsidP="00E40E14">
      <w:pPr>
        <w:pStyle w:val="Heading3"/>
      </w:pPr>
      <w:r w:rsidRPr="00262757">
        <w:lastRenderedPageBreak/>
        <w:t>Quy hoạch địa chỉ IP các vùng mạng trong hệ thống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766"/>
        <w:gridCol w:w="2612"/>
        <w:gridCol w:w="2989"/>
      </w:tblGrid>
      <w:tr w:rsidR="001B51C0" w:rsidRPr="00262757" w14:paraId="1038C697" w14:textId="77777777" w:rsidTr="00E40E14">
        <w:trPr>
          <w:jc w:val="center"/>
        </w:trPr>
        <w:tc>
          <w:tcPr>
            <w:tcW w:w="426" w:type="pct"/>
            <w:shd w:val="clear" w:color="auto" w:fill="auto"/>
            <w:vAlign w:val="center"/>
          </w:tcPr>
          <w:p w14:paraId="7E78C6A7"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STT</w:t>
            </w:r>
          </w:p>
        </w:tc>
        <w:tc>
          <w:tcPr>
            <w:tcW w:w="1512" w:type="pct"/>
            <w:shd w:val="clear" w:color="auto" w:fill="auto"/>
            <w:vAlign w:val="center"/>
          </w:tcPr>
          <w:p w14:paraId="7A69E253"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Vùng mạng</w:t>
            </w:r>
          </w:p>
        </w:tc>
        <w:tc>
          <w:tcPr>
            <w:tcW w:w="1428" w:type="pct"/>
            <w:shd w:val="clear" w:color="auto" w:fill="auto"/>
            <w:vAlign w:val="center"/>
          </w:tcPr>
          <w:p w14:paraId="4B1C70BB"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IP Private</w:t>
            </w:r>
          </w:p>
        </w:tc>
        <w:tc>
          <w:tcPr>
            <w:tcW w:w="1634" w:type="pct"/>
            <w:shd w:val="clear" w:color="auto" w:fill="auto"/>
            <w:vAlign w:val="center"/>
          </w:tcPr>
          <w:p w14:paraId="1D1D830A"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IP Public</w:t>
            </w:r>
          </w:p>
        </w:tc>
      </w:tr>
      <w:tr w:rsidR="001B51C0" w:rsidRPr="00262757" w14:paraId="232A2C1B" w14:textId="77777777" w:rsidTr="00E40E14">
        <w:trPr>
          <w:jc w:val="center"/>
        </w:trPr>
        <w:tc>
          <w:tcPr>
            <w:tcW w:w="426" w:type="pct"/>
            <w:shd w:val="clear" w:color="auto" w:fill="auto"/>
            <w:vAlign w:val="center"/>
          </w:tcPr>
          <w:p w14:paraId="6D274BEB" w14:textId="77777777" w:rsidR="001B51C0" w:rsidRPr="00DB17E7" w:rsidRDefault="001B51C0" w:rsidP="00EF3366">
            <w:pPr>
              <w:spacing w:after="120" w:line="288" w:lineRule="auto"/>
              <w:ind w:firstLine="0"/>
              <w:jc w:val="center"/>
              <w:rPr>
                <w:rFonts w:eastAsia="Times New Roman"/>
                <w:strike/>
                <w:szCs w:val="24"/>
              </w:rPr>
            </w:pPr>
            <w:r w:rsidRPr="00DB17E7">
              <w:rPr>
                <w:rFonts w:eastAsia="Times New Roman"/>
                <w:strike/>
                <w:szCs w:val="24"/>
              </w:rPr>
              <w:t>1</w:t>
            </w:r>
          </w:p>
        </w:tc>
        <w:tc>
          <w:tcPr>
            <w:tcW w:w="1512" w:type="pct"/>
            <w:shd w:val="clear" w:color="auto" w:fill="auto"/>
            <w:vAlign w:val="center"/>
          </w:tcPr>
          <w:p w14:paraId="17987800" w14:textId="77777777" w:rsidR="001B51C0" w:rsidRPr="004C320E" w:rsidRDefault="009934D2" w:rsidP="00EF3366">
            <w:pPr>
              <w:spacing w:after="120" w:line="288" w:lineRule="auto"/>
              <w:ind w:firstLine="0"/>
              <w:rPr>
                <w:rFonts w:eastAsia="Times New Roman"/>
                <w:szCs w:val="28"/>
              </w:rPr>
            </w:pPr>
            <w:r w:rsidRPr="004C320E">
              <w:rPr>
                <w:rFonts w:eastAsia="Times New Roman"/>
                <w:szCs w:val="28"/>
              </w:rPr>
              <w:t xml:space="preserve">Vùng máy </w:t>
            </w:r>
            <w:r w:rsidR="00FB0388" w:rsidRPr="004C320E">
              <w:rPr>
                <w:rFonts w:eastAsia="Times New Roman"/>
                <w:szCs w:val="28"/>
              </w:rPr>
              <w:t>DMZ</w:t>
            </w:r>
          </w:p>
        </w:tc>
        <w:tc>
          <w:tcPr>
            <w:tcW w:w="1428" w:type="pct"/>
            <w:shd w:val="clear" w:color="auto" w:fill="auto"/>
            <w:vAlign w:val="center"/>
          </w:tcPr>
          <w:p w14:paraId="4F4054C4" w14:textId="77777777" w:rsidR="001B51C0" w:rsidRPr="004C320E" w:rsidRDefault="004C320E" w:rsidP="00EF3366">
            <w:pPr>
              <w:spacing w:after="120" w:line="288" w:lineRule="auto"/>
              <w:ind w:firstLine="0"/>
              <w:rPr>
                <w:rFonts w:eastAsia="Times New Roman"/>
                <w:strike/>
                <w:szCs w:val="28"/>
                <w:highlight w:val="yellow"/>
              </w:rPr>
            </w:pPr>
            <w:r w:rsidRPr="004C320E">
              <w:rPr>
                <w:i/>
                <w:iCs/>
                <w:szCs w:val="28"/>
              </w:rPr>
              <w:t>103.16.1.136</w:t>
            </w:r>
            <w:r w:rsidRPr="004C320E">
              <w:rPr>
                <w:rFonts w:eastAsia="Times New Roman"/>
                <w:szCs w:val="28"/>
              </w:rPr>
              <w:t>/25</w:t>
            </w:r>
          </w:p>
        </w:tc>
        <w:tc>
          <w:tcPr>
            <w:tcW w:w="1634" w:type="pct"/>
            <w:shd w:val="clear" w:color="auto" w:fill="auto"/>
            <w:vAlign w:val="center"/>
          </w:tcPr>
          <w:p w14:paraId="7200C8F4" w14:textId="77777777" w:rsidR="001B51C0" w:rsidRPr="00DB17E7" w:rsidRDefault="001B51C0" w:rsidP="00EF3366">
            <w:pPr>
              <w:spacing w:after="120" w:line="288" w:lineRule="auto"/>
              <w:ind w:firstLine="0"/>
              <w:rPr>
                <w:rFonts w:eastAsia="Times New Roman"/>
                <w:strike/>
                <w:szCs w:val="24"/>
                <w:highlight w:val="yellow"/>
              </w:rPr>
            </w:pPr>
          </w:p>
        </w:tc>
      </w:tr>
      <w:tr w:rsidR="001B51C0" w:rsidRPr="00262757" w14:paraId="5AB99E3F" w14:textId="77777777" w:rsidTr="00E40E14">
        <w:trPr>
          <w:jc w:val="center"/>
        </w:trPr>
        <w:tc>
          <w:tcPr>
            <w:tcW w:w="426" w:type="pct"/>
            <w:shd w:val="clear" w:color="auto" w:fill="auto"/>
            <w:vAlign w:val="center"/>
          </w:tcPr>
          <w:p w14:paraId="23EADE34" w14:textId="77777777" w:rsidR="001B51C0" w:rsidRPr="00262757" w:rsidRDefault="002E5475" w:rsidP="00EF3366">
            <w:pPr>
              <w:spacing w:after="120" w:line="288" w:lineRule="auto"/>
              <w:ind w:firstLine="0"/>
              <w:jc w:val="center"/>
              <w:rPr>
                <w:rFonts w:eastAsia="Times New Roman"/>
                <w:szCs w:val="24"/>
              </w:rPr>
            </w:pPr>
            <w:r w:rsidRPr="00262757">
              <w:rPr>
                <w:rFonts w:eastAsia="Times New Roman"/>
                <w:szCs w:val="24"/>
              </w:rPr>
              <w:t>2</w:t>
            </w:r>
          </w:p>
        </w:tc>
        <w:tc>
          <w:tcPr>
            <w:tcW w:w="1512" w:type="pct"/>
            <w:shd w:val="clear" w:color="auto" w:fill="auto"/>
            <w:vAlign w:val="center"/>
          </w:tcPr>
          <w:p w14:paraId="045B34EE" w14:textId="77777777" w:rsidR="001B51C0" w:rsidRPr="00262757" w:rsidRDefault="001B51C0" w:rsidP="00EF3366">
            <w:pPr>
              <w:spacing w:after="120" w:line="288" w:lineRule="auto"/>
              <w:ind w:firstLine="0"/>
              <w:rPr>
                <w:rFonts w:eastAsia="Times New Roman"/>
                <w:szCs w:val="24"/>
              </w:rPr>
            </w:pPr>
            <w:r w:rsidRPr="00262757">
              <w:rPr>
                <w:rFonts w:eastAsia="Times New Roman"/>
                <w:szCs w:val="24"/>
              </w:rPr>
              <w:t>Vùng máy chủ nội bộ</w:t>
            </w:r>
          </w:p>
        </w:tc>
        <w:tc>
          <w:tcPr>
            <w:tcW w:w="1428" w:type="pct"/>
            <w:shd w:val="clear" w:color="auto" w:fill="auto"/>
            <w:vAlign w:val="center"/>
          </w:tcPr>
          <w:p w14:paraId="3A0A3F3D" w14:textId="77777777" w:rsidR="001B51C0" w:rsidRPr="004C320E" w:rsidRDefault="004C320E" w:rsidP="00EF3366">
            <w:pPr>
              <w:spacing w:after="120" w:line="288" w:lineRule="auto"/>
              <w:ind w:firstLine="0"/>
              <w:rPr>
                <w:rFonts w:eastAsia="Times New Roman"/>
                <w:szCs w:val="28"/>
                <w:highlight w:val="yellow"/>
              </w:rPr>
            </w:pPr>
            <w:r w:rsidRPr="004C320E">
              <w:rPr>
                <w:iCs/>
                <w:szCs w:val="28"/>
              </w:rPr>
              <w:t>10.100.10.170/24</w:t>
            </w:r>
          </w:p>
        </w:tc>
        <w:tc>
          <w:tcPr>
            <w:tcW w:w="1634" w:type="pct"/>
            <w:shd w:val="clear" w:color="auto" w:fill="auto"/>
            <w:vAlign w:val="center"/>
          </w:tcPr>
          <w:p w14:paraId="3628EA84" w14:textId="77777777" w:rsidR="001B51C0" w:rsidRPr="009732A6" w:rsidRDefault="001B51C0" w:rsidP="00EF3366">
            <w:pPr>
              <w:spacing w:after="120" w:line="288" w:lineRule="auto"/>
              <w:ind w:firstLine="0"/>
              <w:rPr>
                <w:rFonts w:eastAsia="Times New Roman"/>
                <w:szCs w:val="24"/>
                <w:highlight w:val="yellow"/>
              </w:rPr>
            </w:pPr>
          </w:p>
        </w:tc>
      </w:tr>
      <w:tr w:rsidR="00FB0388" w:rsidRPr="00262757" w14:paraId="20EC54DD" w14:textId="77777777" w:rsidTr="00E40E14">
        <w:trPr>
          <w:jc w:val="center"/>
        </w:trPr>
        <w:tc>
          <w:tcPr>
            <w:tcW w:w="426" w:type="pct"/>
            <w:shd w:val="clear" w:color="auto" w:fill="auto"/>
            <w:vAlign w:val="center"/>
          </w:tcPr>
          <w:p w14:paraId="1DF8BDFE" w14:textId="77777777" w:rsidR="00FB0388" w:rsidRPr="00262757" w:rsidRDefault="009732A6" w:rsidP="00EF3366">
            <w:pPr>
              <w:spacing w:after="120" w:line="288" w:lineRule="auto"/>
              <w:ind w:firstLine="0"/>
              <w:jc w:val="center"/>
              <w:rPr>
                <w:rFonts w:eastAsia="Times New Roman"/>
                <w:szCs w:val="24"/>
              </w:rPr>
            </w:pPr>
            <w:r>
              <w:rPr>
                <w:rFonts w:eastAsia="Times New Roman"/>
                <w:szCs w:val="24"/>
              </w:rPr>
              <w:t>3</w:t>
            </w:r>
          </w:p>
        </w:tc>
        <w:tc>
          <w:tcPr>
            <w:tcW w:w="1512" w:type="pct"/>
            <w:shd w:val="clear" w:color="auto" w:fill="auto"/>
            <w:vAlign w:val="center"/>
          </w:tcPr>
          <w:p w14:paraId="6A9D6A59" w14:textId="77777777" w:rsidR="00FB0388" w:rsidRPr="00262757" w:rsidRDefault="00FB0388" w:rsidP="00EF3366">
            <w:pPr>
              <w:spacing w:after="120" w:line="288" w:lineRule="auto"/>
              <w:ind w:firstLine="0"/>
              <w:rPr>
                <w:rFonts w:eastAsia="Times New Roman"/>
                <w:szCs w:val="24"/>
              </w:rPr>
            </w:pPr>
            <w:r w:rsidRPr="00262757">
              <w:rPr>
                <w:rFonts w:eastAsia="Times New Roman"/>
                <w:szCs w:val="24"/>
              </w:rPr>
              <w:t>Vùng mạng biên</w:t>
            </w:r>
          </w:p>
        </w:tc>
        <w:tc>
          <w:tcPr>
            <w:tcW w:w="1428" w:type="pct"/>
            <w:shd w:val="clear" w:color="auto" w:fill="auto"/>
            <w:vAlign w:val="center"/>
          </w:tcPr>
          <w:p w14:paraId="3405D790" w14:textId="77777777" w:rsidR="00FB0388" w:rsidRPr="009732A6" w:rsidRDefault="004C320E" w:rsidP="00EF3366">
            <w:pPr>
              <w:spacing w:after="120" w:line="288" w:lineRule="auto"/>
              <w:ind w:firstLine="0"/>
              <w:rPr>
                <w:rFonts w:eastAsia="Times New Roman"/>
                <w:szCs w:val="24"/>
                <w:highlight w:val="yellow"/>
              </w:rPr>
            </w:pPr>
            <w:r w:rsidRPr="004C320E">
              <w:rPr>
                <w:rFonts w:eastAsia="Times New Roman"/>
                <w:szCs w:val="24"/>
              </w:rPr>
              <w:t>103.16.x.x</w:t>
            </w:r>
            <w:r w:rsidR="00FB0388" w:rsidRPr="004C320E">
              <w:rPr>
                <w:rFonts w:eastAsia="Times New Roman"/>
                <w:szCs w:val="24"/>
              </w:rPr>
              <w:t>/24</w:t>
            </w:r>
          </w:p>
        </w:tc>
        <w:tc>
          <w:tcPr>
            <w:tcW w:w="1634" w:type="pct"/>
            <w:shd w:val="clear" w:color="auto" w:fill="auto"/>
            <w:vAlign w:val="center"/>
          </w:tcPr>
          <w:p w14:paraId="5F2B731F" w14:textId="77777777" w:rsidR="00FB0388" w:rsidRPr="00161543" w:rsidRDefault="00161543" w:rsidP="00161543">
            <w:pPr>
              <w:keepNext/>
              <w:spacing w:after="120" w:line="288" w:lineRule="auto"/>
              <w:ind w:firstLine="0"/>
              <w:jc w:val="center"/>
              <w:rPr>
                <w:rFonts w:eastAsia="Times New Roman"/>
                <w:szCs w:val="28"/>
                <w:highlight w:val="yellow"/>
              </w:rPr>
            </w:pPr>
            <w:r w:rsidRPr="00161543">
              <w:rPr>
                <w:spacing w:val="11"/>
                <w:szCs w:val="28"/>
                <w:shd w:val="clear" w:color="auto" w:fill="FFFFFF"/>
              </w:rPr>
              <w:t>203.119.x.x</w:t>
            </w:r>
          </w:p>
        </w:tc>
      </w:tr>
    </w:tbl>
    <w:p w14:paraId="25806BA4" w14:textId="6EC17359" w:rsidR="001B51C0" w:rsidRPr="00DC7497" w:rsidRDefault="001B51C0" w:rsidP="00EF3366">
      <w:pPr>
        <w:spacing w:after="120" w:line="288" w:lineRule="auto"/>
        <w:ind w:firstLine="425"/>
        <w:jc w:val="center"/>
        <w:rPr>
          <w:rFonts w:eastAsia="Times New Roman"/>
          <w:bCs/>
          <w:i/>
          <w:szCs w:val="20"/>
        </w:rPr>
      </w:pPr>
      <w:bookmarkStart w:id="25" w:name="_Toc100926452"/>
      <w:r w:rsidRPr="00DC7497">
        <w:rPr>
          <w:rFonts w:eastAsia="Times New Roman"/>
          <w:bCs/>
          <w:i/>
          <w:szCs w:val="20"/>
        </w:rPr>
        <w:t xml:space="preserve">Bảng  </w:t>
      </w:r>
      <w:r w:rsidRPr="00DC7497">
        <w:rPr>
          <w:rFonts w:eastAsia="Times New Roman"/>
          <w:bCs/>
          <w:i/>
          <w:szCs w:val="20"/>
        </w:rPr>
        <w:fldChar w:fldCharType="begin"/>
      </w:r>
      <w:r w:rsidRPr="00DC7497">
        <w:rPr>
          <w:rFonts w:eastAsia="Times New Roman"/>
          <w:bCs/>
          <w:i/>
          <w:szCs w:val="20"/>
        </w:rPr>
        <w:instrText xml:space="preserve"> SEQ Bảng_ \* ARABIC </w:instrText>
      </w:r>
      <w:r w:rsidRPr="00DC7497">
        <w:rPr>
          <w:rFonts w:eastAsia="Times New Roman"/>
          <w:bCs/>
          <w:i/>
          <w:szCs w:val="20"/>
        </w:rPr>
        <w:fldChar w:fldCharType="separate"/>
      </w:r>
      <w:r w:rsidR="000D27EC" w:rsidRPr="00DC7497">
        <w:rPr>
          <w:rFonts w:eastAsia="Times New Roman"/>
          <w:bCs/>
          <w:i/>
          <w:noProof/>
          <w:szCs w:val="20"/>
        </w:rPr>
        <w:t>2</w:t>
      </w:r>
      <w:r w:rsidRPr="00DC7497">
        <w:rPr>
          <w:rFonts w:eastAsia="Times New Roman"/>
          <w:bCs/>
          <w:i/>
          <w:szCs w:val="20"/>
        </w:rPr>
        <w:fldChar w:fldCharType="end"/>
      </w:r>
      <w:r w:rsidRPr="00DC7497">
        <w:rPr>
          <w:rFonts w:eastAsia="Times New Roman"/>
          <w:bCs/>
          <w:i/>
          <w:szCs w:val="20"/>
        </w:rPr>
        <w:t>. Quy hoạch địa chỉ IP các vùng mạng trong hệ thống</w:t>
      </w:r>
      <w:bookmarkEnd w:id="25"/>
    </w:p>
    <w:p w14:paraId="4AAE45C0" w14:textId="77777777" w:rsidR="001B51C0" w:rsidRPr="00262757" w:rsidRDefault="001B51C0" w:rsidP="00E40E14">
      <w:pPr>
        <w:pStyle w:val="Heading1"/>
      </w:pPr>
      <w:r w:rsidRPr="00262757">
        <w:br w:type="page"/>
      </w:r>
      <w:bookmarkStart w:id="26" w:name="_Toc116482122"/>
      <w:r w:rsidRPr="00262757">
        <w:lastRenderedPageBreak/>
        <w:t>PHẦN II. THUYẾT MINH CẤP ĐỘ ĐỀ XUẤT</w:t>
      </w:r>
      <w:bookmarkEnd w:id="26"/>
    </w:p>
    <w:p w14:paraId="1AB6A20E" w14:textId="77777777" w:rsidR="001B51C0" w:rsidRPr="00262757" w:rsidRDefault="000E0A98" w:rsidP="00DC7497">
      <w:pPr>
        <w:pStyle w:val="Heading2"/>
        <w:spacing w:after="120"/>
        <w:ind w:firstLine="0"/>
      </w:pPr>
      <w:bookmarkStart w:id="27" w:name="_Toc116482123"/>
      <w:r w:rsidRPr="00262757">
        <w:t>Danh mục h</w:t>
      </w:r>
      <w:r w:rsidR="001B51C0" w:rsidRPr="00262757">
        <w:t>ệ thống thông tin và cấp độ đề xuất</w:t>
      </w:r>
      <w:bookmarkEnd w:id="27"/>
      <w:r w:rsidR="001B51C0" w:rsidRPr="00262757">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587"/>
        <w:gridCol w:w="1390"/>
        <w:gridCol w:w="3339"/>
      </w:tblGrid>
      <w:tr w:rsidR="001B51C0" w:rsidRPr="00262757" w14:paraId="30960AD7" w14:textId="77777777" w:rsidTr="00C70511">
        <w:trPr>
          <w:jc w:val="center"/>
        </w:trPr>
        <w:tc>
          <w:tcPr>
            <w:tcW w:w="454" w:type="pct"/>
            <w:shd w:val="clear" w:color="auto" w:fill="auto"/>
            <w:vAlign w:val="center"/>
          </w:tcPr>
          <w:p w14:paraId="6B73BB9D"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STT</w:t>
            </w:r>
          </w:p>
        </w:tc>
        <w:tc>
          <w:tcPr>
            <w:tcW w:w="1961" w:type="pct"/>
            <w:shd w:val="clear" w:color="auto" w:fill="auto"/>
            <w:vAlign w:val="center"/>
          </w:tcPr>
          <w:p w14:paraId="51F16FA5"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 xml:space="preserve">Hệ thống </w:t>
            </w:r>
          </w:p>
        </w:tc>
        <w:tc>
          <w:tcPr>
            <w:tcW w:w="760" w:type="pct"/>
            <w:shd w:val="clear" w:color="auto" w:fill="auto"/>
            <w:vAlign w:val="center"/>
          </w:tcPr>
          <w:p w14:paraId="3654DF4A"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Cấp độ đề xuất</w:t>
            </w:r>
          </w:p>
        </w:tc>
        <w:tc>
          <w:tcPr>
            <w:tcW w:w="1826" w:type="pct"/>
            <w:shd w:val="clear" w:color="auto" w:fill="auto"/>
            <w:vAlign w:val="center"/>
          </w:tcPr>
          <w:p w14:paraId="7106E542"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Căn cứ đề xuất</w:t>
            </w:r>
          </w:p>
        </w:tc>
      </w:tr>
      <w:tr w:rsidR="00A85C16" w:rsidRPr="00262757" w14:paraId="22A01EDF" w14:textId="77777777" w:rsidTr="00C70511">
        <w:trPr>
          <w:jc w:val="center"/>
        </w:trPr>
        <w:tc>
          <w:tcPr>
            <w:tcW w:w="454" w:type="pct"/>
            <w:shd w:val="clear" w:color="auto" w:fill="auto"/>
            <w:vAlign w:val="center"/>
          </w:tcPr>
          <w:p w14:paraId="072AA94F" w14:textId="77777777" w:rsidR="00A85C16" w:rsidRPr="008C3BB6" w:rsidRDefault="00A85C16" w:rsidP="00EF3366">
            <w:pPr>
              <w:spacing w:after="120" w:line="288" w:lineRule="auto"/>
              <w:ind w:firstLine="0"/>
              <w:jc w:val="center"/>
              <w:rPr>
                <w:rFonts w:eastAsia="Times New Roman"/>
                <w:szCs w:val="24"/>
              </w:rPr>
            </w:pPr>
            <w:r w:rsidRPr="008C3BB6">
              <w:rPr>
                <w:rFonts w:eastAsia="Times New Roman"/>
                <w:szCs w:val="24"/>
              </w:rPr>
              <w:t>1</w:t>
            </w:r>
          </w:p>
        </w:tc>
        <w:tc>
          <w:tcPr>
            <w:tcW w:w="1961" w:type="pct"/>
            <w:shd w:val="clear" w:color="auto" w:fill="auto"/>
            <w:vAlign w:val="center"/>
          </w:tcPr>
          <w:p w14:paraId="0AADEEF4" w14:textId="0F09F329" w:rsidR="00A85C16" w:rsidRPr="008C3BB6" w:rsidRDefault="00152866" w:rsidP="00EF3366">
            <w:pPr>
              <w:spacing w:after="120" w:line="288" w:lineRule="auto"/>
              <w:ind w:firstLine="0"/>
              <w:rPr>
                <w:rFonts w:eastAsia="Times New Roman"/>
                <w:szCs w:val="24"/>
              </w:rPr>
            </w:pPr>
            <w:r>
              <w:rPr>
                <w:rFonts w:eastAsia="Times New Roman"/>
                <w:szCs w:val="24"/>
              </w:rPr>
              <w:t>…</w:t>
            </w:r>
          </w:p>
        </w:tc>
        <w:tc>
          <w:tcPr>
            <w:tcW w:w="760" w:type="pct"/>
            <w:shd w:val="clear" w:color="auto" w:fill="auto"/>
            <w:vAlign w:val="center"/>
          </w:tcPr>
          <w:p w14:paraId="4DB4C368" w14:textId="77777777" w:rsidR="00A85C16" w:rsidRPr="008C3BB6" w:rsidRDefault="00A85C16" w:rsidP="00247F65">
            <w:pPr>
              <w:spacing w:after="120" w:line="288" w:lineRule="auto"/>
              <w:ind w:firstLine="0"/>
              <w:jc w:val="center"/>
              <w:rPr>
                <w:rFonts w:eastAsia="Times New Roman"/>
                <w:szCs w:val="24"/>
              </w:rPr>
            </w:pPr>
            <w:r w:rsidRPr="008C3BB6">
              <w:rPr>
                <w:rFonts w:eastAsia="Times New Roman"/>
                <w:szCs w:val="24"/>
              </w:rPr>
              <w:t>2</w:t>
            </w:r>
          </w:p>
        </w:tc>
        <w:tc>
          <w:tcPr>
            <w:tcW w:w="1826" w:type="pct"/>
            <w:shd w:val="clear" w:color="auto" w:fill="auto"/>
            <w:vAlign w:val="center"/>
          </w:tcPr>
          <w:p w14:paraId="2AB95289" w14:textId="586A8B0C" w:rsidR="00A85C16" w:rsidRPr="00262757" w:rsidRDefault="00C70511" w:rsidP="00B5369B">
            <w:pPr>
              <w:spacing w:after="120" w:line="288" w:lineRule="auto"/>
              <w:ind w:firstLine="0"/>
              <w:jc w:val="center"/>
              <w:rPr>
                <w:rFonts w:eastAsia="Times New Roman"/>
                <w:szCs w:val="24"/>
              </w:rPr>
            </w:pPr>
            <w:r w:rsidRPr="008C3BB6">
              <w:rPr>
                <w:rFonts w:eastAsia="Times New Roman"/>
                <w:szCs w:val="24"/>
              </w:rPr>
              <w:t xml:space="preserve">Điểm </w:t>
            </w:r>
            <w:r w:rsidR="00B5369B">
              <w:rPr>
                <w:rFonts w:eastAsia="Times New Roman"/>
                <w:szCs w:val="24"/>
              </w:rPr>
              <w:t>…</w:t>
            </w:r>
            <w:r w:rsidRPr="008C3BB6">
              <w:rPr>
                <w:rFonts w:eastAsia="Times New Roman"/>
                <w:szCs w:val="24"/>
              </w:rPr>
              <w:t xml:space="preserve"> K</w:t>
            </w:r>
            <w:r w:rsidR="00A85C16" w:rsidRPr="008C3BB6">
              <w:rPr>
                <w:rFonts w:eastAsia="Times New Roman"/>
                <w:szCs w:val="24"/>
              </w:rPr>
              <w:t xml:space="preserve">hoản </w:t>
            </w:r>
            <w:bookmarkStart w:id="28" w:name="_Hlk93044224"/>
            <w:r w:rsidR="00B5369B">
              <w:rPr>
                <w:rFonts w:eastAsia="Times New Roman"/>
                <w:szCs w:val="24"/>
              </w:rPr>
              <w:t xml:space="preserve">…Điều … </w:t>
            </w:r>
            <w:r w:rsidR="004F678A" w:rsidRPr="008C3BB6">
              <w:rPr>
                <w:rFonts w:eastAsia="Times New Roman"/>
                <w:szCs w:val="24"/>
              </w:rPr>
              <w:t>Nghị định 85/2016/NĐ-CP</w:t>
            </w:r>
            <w:bookmarkEnd w:id="28"/>
          </w:p>
        </w:tc>
      </w:tr>
    </w:tbl>
    <w:p w14:paraId="73CD2754" w14:textId="77777777" w:rsidR="001B51C0" w:rsidRPr="00262757" w:rsidRDefault="001B51C0" w:rsidP="00DC7497">
      <w:pPr>
        <w:pStyle w:val="Heading2"/>
        <w:spacing w:before="120" w:after="120"/>
        <w:ind w:firstLine="0"/>
      </w:pPr>
      <w:bookmarkStart w:id="29" w:name="_Toc116482124"/>
      <w:r w:rsidRPr="00262757">
        <w:t>Thuyết minh đề xuất cấp độ đối với hệ thống thông tin</w:t>
      </w:r>
      <w:bookmarkEnd w:id="29"/>
      <w:r w:rsidRPr="00262757">
        <w:t xml:space="preserve"> </w:t>
      </w:r>
    </w:p>
    <w:p w14:paraId="206AA4F3" w14:textId="49175BFA" w:rsidR="00727ED5" w:rsidRPr="00262757" w:rsidRDefault="009732A6" w:rsidP="009732A6">
      <w:pPr>
        <w:spacing w:after="120" w:line="288" w:lineRule="auto"/>
        <w:ind w:firstLine="426"/>
        <w:jc w:val="both"/>
        <w:rPr>
          <w:rFonts w:eastAsia="Times New Roman"/>
          <w:szCs w:val="24"/>
        </w:rPr>
      </w:pPr>
      <w:r w:rsidRPr="00C912DB">
        <w:rPr>
          <w:rFonts w:eastAsia="Times New Roman"/>
          <w:szCs w:val="24"/>
        </w:rPr>
        <w:t xml:space="preserve">Hệ thống </w:t>
      </w:r>
      <w:r w:rsidR="00152866">
        <w:rPr>
          <w:rFonts w:eastAsia="Times New Roman"/>
          <w:szCs w:val="24"/>
        </w:rPr>
        <w:t>…</w:t>
      </w:r>
      <w:r w:rsidRPr="00C912DB">
        <w:rPr>
          <w:rFonts w:eastAsia="Times New Roman"/>
          <w:szCs w:val="24"/>
        </w:rPr>
        <w:t xml:space="preserve"> </w:t>
      </w:r>
      <w:r>
        <w:rPr>
          <w:rFonts w:eastAsia="Times New Roman"/>
          <w:szCs w:val="24"/>
        </w:rPr>
        <w:t>được xây dựng để</w:t>
      </w:r>
      <w:r w:rsidRPr="00C912DB">
        <w:rPr>
          <w:rFonts w:eastAsia="Times New Roman"/>
          <w:szCs w:val="24"/>
        </w:rPr>
        <w:t xml:space="preserve"> </w:t>
      </w:r>
      <w:r w:rsidR="00152866">
        <w:rPr>
          <w:rFonts w:eastAsia="Times New Roman"/>
          <w:szCs w:val="24"/>
        </w:rPr>
        <w:t>…</w:t>
      </w:r>
      <w:r w:rsidR="00727ED5" w:rsidRPr="00262757">
        <w:rPr>
          <w:rFonts w:eastAsia="Times New Roman"/>
          <w:szCs w:val="24"/>
        </w:rPr>
        <w:t>.</w:t>
      </w:r>
      <w:r>
        <w:rPr>
          <w:rFonts w:eastAsia="Times New Roman"/>
          <w:szCs w:val="24"/>
        </w:rPr>
        <w:t xml:space="preserve"> </w:t>
      </w:r>
      <w:r w:rsidR="00C70511" w:rsidRPr="00C912DB">
        <w:rPr>
          <w:rFonts w:eastAsia="Times New Roman"/>
          <w:szCs w:val="24"/>
        </w:rPr>
        <w:t xml:space="preserve">Hệ thống </w:t>
      </w:r>
      <w:r w:rsidR="00152866">
        <w:rPr>
          <w:rFonts w:eastAsia="Times New Roman"/>
          <w:szCs w:val="24"/>
        </w:rPr>
        <w:t>...</w:t>
      </w:r>
      <w:r w:rsidR="00C70511" w:rsidRPr="00C912DB">
        <w:rPr>
          <w:rFonts w:eastAsia="Times New Roman"/>
          <w:szCs w:val="24"/>
        </w:rPr>
        <w:t xml:space="preserve"> </w:t>
      </w:r>
      <w:r w:rsidR="00C70511">
        <w:rPr>
          <w:rFonts w:eastAsia="Times New Roman"/>
          <w:szCs w:val="24"/>
        </w:rPr>
        <w:t>là h</w:t>
      </w:r>
      <w:r w:rsidRPr="009732A6">
        <w:rPr>
          <w:rFonts w:eastAsia="Times New Roman"/>
          <w:szCs w:val="24"/>
        </w:rPr>
        <w:t xml:space="preserve">ệ thống thông tin </w:t>
      </w:r>
      <w:r w:rsidR="00B5369B">
        <w:rPr>
          <w:rFonts w:eastAsia="Times New Roman"/>
          <w:szCs w:val="24"/>
        </w:rPr>
        <w:t>…</w:t>
      </w:r>
      <w:r w:rsidR="00C70511">
        <w:rPr>
          <w:rFonts w:eastAsia="Times New Roman"/>
          <w:szCs w:val="24"/>
        </w:rPr>
        <w:t>, c</w:t>
      </w:r>
      <w:r w:rsidR="00727ED5" w:rsidRPr="00262757">
        <w:rPr>
          <w:rFonts w:eastAsia="Times New Roman"/>
          <w:szCs w:val="24"/>
        </w:rPr>
        <w:t xml:space="preserve">ăn cứ theo quy định tại </w:t>
      </w:r>
      <w:r w:rsidR="00C70511">
        <w:rPr>
          <w:rFonts w:eastAsia="Times New Roman"/>
          <w:szCs w:val="24"/>
        </w:rPr>
        <w:t xml:space="preserve">Điểm </w:t>
      </w:r>
      <w:r w:rsidR="00B5369B">
        <w:rPr>
          <w:rFonts w:eastAsia="Times New Roman"/>
          <w:szCs w:val="24"/>
        </w:rPr>
        <w:t>…</w:t>
      </w:r>
      <w:r w:rsidR="00C70511">
        <w:rPr>
          <w:rFonts w:eastAsia="Times New Roman"/>
          <w:szCs w:val="24"/>
        </w:rPr>
        <w:t xml:space="preserve"> Khoản </w:t>
      </w:r>
      <w:r w:rsidR="00B5369B">
        <w:rPr>
          <w:rFonts w:eastAsia="Times New Roman"/>
          <w:szCs w:val="24"/>
        </w:rPr>
        <w:t>…</w:t>
      </w:r>
      <w:r w:rsidR="00C70511">
        <w:rPr>
          <w:rFonts w:eastAsia="Times New Roman"/>
          <w:szCs w:val="24"/>
        </w:rPr>
        <w:t xml:space="preserve"> Điều </w:t>
      </w:r>
      <w:r w:rsidR="00B5369B">
        <w:rPr>
          <w:rFonts w:eastAsia="Times New Roman"/>
          <w:szCs w:val="24"/>
        </w:rPr>
        <w:t>…</w:t>
      </w:r>
      <w:r w:rsidR="002009DD" w:rsidRPr="00262757">
        <w:t xml:space="preserve"> </w:t>
      </w:r>
      <w:r w:rsidR="002009DD" w:rsidRPr="00262757">
        <w:rPr>
          <w:rFonts w:eastAsia="Times New Roman"/>
          <w:szCs w:val="24"/>
        </w:rPr>
        <w:t>Nghị định 85/2016/NĐ-CP</w:t>
      </w:r>
      <w:r w:rsidR="00727ED5" w:rsidRPr="00262757">
        <w:rPr>
          <w:rFonts w:eastAsia="Times New Roman"/>
          <w:szCs w:val="24"/>
        </w:rPr>
        <w:t>, hệ thống này được đề xuất cấp độ 2.</w:t>
      </w:r>
    </w:p>
    <w:p w14:paraId="3646B341" w14:textId="77777777" w:rsidR="001B51C0" w:rsidRPr="00262757" w:rsidRDefault="001B51C0" w:rsidP="00FE07CD">
      <w:pPr>
        <w:pStyle w:val="Heading1"/>
      </w:pPr>
      <w:r w:rsidRPr="00262757">
        <w:br w:type="page"/>
      </w:r>
      <w:bookmarkStart w:id="30" w:name="_Toc116482125"/>
      <w:r w:rsidRPr="00262757">
        <w:lastRenderedPageBreak/>
        <w:t xml:space="preserve">PHẦN III. THUYẾT MINH PHƯƠNG ÁN BẢO ĐẢM </w:t>
      </w:r>
      <w:bookmarkStart w:id="31" w:name="_Toc519254507"/>
      <w:r w:rsidR="00E81FF8" w:rsidRPr="00262757">
        <w:br/>
      </w:r>
      <w:r w:rsidRPr="00262757">
        <w:t>AN TOÀN HỆ THỐNG THÔNG TIN</w:t>
      </w:r>
      <w:bookmarkEnd w:id="30"/>
      <w:bookmarkEnd w:id="31"/>
    </w:p>
    <w:p w14:paraId="51578833" w14:textId="77777777" w:rsidR="000E0A98" w:rsidRPr="00550160" w:rsidRDefault="00550160" w:rsidP="00EF3366">
      <w:pPr>
        <w:spacing w:after="120" w:line="288" w:lineRule="auto"/>
        <w:ind w:firstLine="426"/>
        <w:jc w:val="both"/>
        <w:rPr>
          <w:rFonts w:eastAsia="Times New Roman"/>
          <w:b/>
          <w:szCs w:val="24"/>
        </w:rPr>
      </w:pPr>
      <w:r w:rsidRPr="00550160">
        <w:rPr>
          <w:rFonts w:eastAsia="Times New Roman"/>
          <w:b/>
          <w:szCs w:val="24"/>
        </w:rPr>
        <w:t xml:space="preserve">I. </w:t>
      </w:r>
      <w:r w:rsidR="000E0A98" w:rsidRPr="00550160">
        <w:rPr>
          <w:rFonts w:eastAsia="Times New Roman"/>
          <w:b/>
          <w:szCs w:val="24"/>
        </w:rPr>
        <w:t>Thuyết minh phương án về quản lý bao gồm các nội dung sau:</w:t>
      </w:r>
    </w:p>
    <w:p w14:paraId="2610E039"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1. Thiết lập chính sách an toàn thông tin</w:t>
      </w:r>
    </w:p>
    <w:p w14:paraId="7076C06C"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2. Tổ chức bảo đảm an toàn thông tin</w:t>
      </w:r>
      <w:r w:rsidRPr="00262757">
        <w:rPr>
          <w:rFonts w:eastAsia="Times New Roman"/>
          <w:szCs w:val="24"/>
        </w:rPr>
        <w:tab/>
      </w:r>
    </w:p>
    <w:p w14:paraId="16C0E7A6"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3. Bảo đảm nguồn nhân lực</w:t>
      </w:r>
      <w:r w:rsidRPr="00262757">
        <w:rPr>
          <w:rFonts w:eastAsia="Times New Roman"/>
          <w:szCs w:val="24"/>
        </w:rPr>
        <w:tab/>
      </w:r>
      <w:r w:rsidRPr="00262757">
        <w:rPr>
          <w:rFonts w:eastAsia="Times New Roman"/>
          <w:szCs w:val="24"/>
        </w:rPr>
        <w:tab/>
      </w:r>
    </w:p>
    <w:p w14:paraId="01837AE3"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4. Quản lý thiết kế, xây dựng hệ thống</w:t>
      </w:r>
      <w:r w:rsidRPr="00262757">
        <w:rPr>
          <w:rFonts w:eastAsia="Times New Roman"/>
          <w:szCs w:val="24"/>
        </w:rPr>
        <w:tab/>
      </w:r>
    </w:p>
    <w:p w14:paraId="2C0E170E"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5. Quản lý vận hành hệ thống</w:t>
      </w:r>
      <w:r w:rsidRPr="00262757">
        <w:rPr>
          <w:rFonts w:eastAsia="Times New Roman"/>
          <w:szCs w:val="24"/>
        </w:rPr>
        <w:tab/>
      </w:r>
    </w:p>
    <w:p w14:paraId="33973D98"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 Quản lý an toàn mạng</w:t>
      </w:r>
      <w:r w:rsidRPr="00262757">
        <w:rPr>
          <w:rFonts w:eastAsia="Times New Roman"/>
          <w:szCs w:val="24"/>
        </w:rPr>
        <w:tab/>
      </w:r>
    </w:p>
    <w:p w14:paraId="4C22B677"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 Quản lý an toàn máy chủ và ứng dụng</w:t>
      </w:r>
      <w:r w:rsidRPr="00262757">
        <w:rPr>
          <w:rFonts w:eastAsia="Times New Roman"/>
          <w:szCs w:val="24"/>
        </w:rPr>
        <w:tab/>
      </w:r>
    </w:p>
    <w:p w14:paraId="6ABEC4F0"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 Quản lý an toàn dữ liệu</w:t>
      </w:r>
      <w:r w:rsidRPr="00262757">
        <w:rPr>
          <w:rFonts w:eastAsia="Times New Roman"/>
          <w:szCs w:val="24"/>
        </w:rPr>
        <w:tab/>
      </w:r>
      <w:r w:rsidRPr="00262757">
        <w:rPr>
          <w:rFonts w:eastAsia="Times New Roman"/>
          <w:szCs w:val="24"/>
        </w:rPr>
        <w:tab/>
      </w:r>
    </w:p>
    <w:p w14:paraId="33961B48"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 Quản lý sự cố an toàn thông tin</w:t>
      </w:r>
      <w:r w:rsidRPr="00262757">
        <w:rPr>
          <w:rFonts w:eastAsia="Times New Roman"/>
          <w:szCs w:val="24"/>
        </w:rPr>
        <w:tab/>
      </w:r>
    </w:p>
    <w:p w14:paraId="20A168CF" w14:textId="77777777" w:rsidR="000E0A98" w:rsidRPr="00262757" w:rsidRDefault="000E0A98" w:rsidP="00EF3366">
      <w:pPr>
        <w:spacing w:after="120" w:line="288" w:lineRule="auto"/>
        <w:ind w:firstLine="426"/>
        <w:jc w:val="both"/>
        <w:rPr>
          <w:rFonts w:eastAsia="Times New Roman"/>
          <w:szCs w:val="24"/>
        </w:rPr>
      </w:pPr>
      <w:r w:rsidRPr="00262757">
        <w:rPr>
          <w:rFonts w:eastAsia="Times New Roman"/>
          <w:szCs w:val="24"/>
        </w:rPr>
        <w:t>- Quản lý an toàn người sử dụng đầu cuối</w:t>
      </w:r>
      <w:r w:rsidR="00634593" w:rsidRPr="00262757">
        <w:rPr>
          <w:rFonts w:eastAsia="Times New Roman"/>
          <w:szCs w:val="24"/>
        </w:rPr>
        <w:t>.</w:t>
      </w:r>
    </w:p>
    <w:p w14:paraId="6B3E83E5" w14:textId="77777777" w:rsidR="000E0A98" w:rsidRPr="00262757" w:rsidRDefault="00634593" w:rsidP="00EF3366">
      <w:pPr>
        <w:spacing w:after="120" w:line="288" w:lineRule="auto"/>
        <w:ind w:firstLine="426"/>
        <w:jc w:val="both"/>
        <w:rPr>
          <w:rFonts w:eastAsia="Times New Roman"/>
          <w:szCs w:val="24"/>
        </w:rPr>
      </w:pPr>
      <w:r w:rsidRPr="00262757">
        <w:rPr>
          <w:rFonts w:eastAsia="Times New Roman"/>
          <w:szCs w:val="24"/>
        </w:rPr>
        <w:t xml:space="preserve">Đối với những </w:t>
      </w:r>
      <w:r w:rsidR="0018149C" w:rsidRPr="00262757">
        <w:rPr>
          <w:rFonts w:eastAsia="Times New Roman"/>
          <w:szCs w:val="24"/>
        </w:rPr>
        <w:t>yêu cầu quản lý</w:t>
      </w:r>
      <w:r w:rsidRPr="00262757">
        <w:rPr>
          <w:rFonts w:eastAsia="Times New Roman"/>
          <w:szCs w:val="24"/>
        </w:rPr>
        <w:t xml:space="preserve"> chưa đáp ứng các yêu cầu an toàn </w:t>
      </w:r>
      <w:r w:rsidR="0018149C" w:rsidRPr="00262757">
        <w:rPr>
          <w:rFonts w:eastAsia="Times New Roman"/>
          <w:szCs w:val="24"/>
        </w:rPr>
        <w:t>trong T</w:t>
      </w:r>
      <w:r w:rsidRPr="00262757">
        <w:rPr>
          <w:rFonts w:eastAsia="Times New Roman"/>
          <w:szCs w:val="24"/>
        </w:rPr>
        <w:t xml:space="preserve">huyết minh này, </w:t>
      </w:r>
      <w:r w:rsidR="0018149C" w:rsidRPr="00262757">
        <w:rPr>
          <w:rFonts w:eastAsia="Times New Roman"/>
          <w:szCs w:val="24"/>
        </w:rPr>
        <w:t>Đ</w:t>
      </w:r>
      <w:r w:rsidRPr="00262757">
        <w:rPr>
          <w:rFonts w:eastAsia="Times New Roman"/>
          <w:szCs w:val="24"/>
        </w:rPr>
        <w:t xml:space="preserve">ơn vị vận hành sẽ cập nhật, bổ sung trình </w:t>
      </w:r>
      <w:r w:rsidR="0018149C" w:rsidRPr="00262757">
        <w:rPr>
          <w:rFonts w:eastAsia="Times New Roman"/>
          <w:szCs w:val="24"/>
        </w:rPr>
        <w:t>C</w:t>
      </w:r>
      <w:r w:rsidRPr="00262757">
        <w:rPr>
          <w:rFonts w:eastAsia="Times New Roman"/>
          <w:szCs w:val="24"/>
        </w:rPr>
        <w:t xml:space="preserve">hủ quản hệ thống thông tin ban hành </w:t>
      </w:r>
      <w:r w:rsidRPr="00262757">
        <w:rPr>
          <w:rFonts w:eastAsia="Times New Roman"/>
          <w:szCs w:val="24"/>
          <w:u w:val="single"/>
        </w:rPr>
        <w:t>trong vòng 06 tháng,</w:t>
      </w:r>
      <w:r w:rsidRPr="00262757">
        <w:rPr>
          <w:rFonts w:eastAsia="Times New Roman"/>
          <w:szCs w:val="24"/>
        </w:rPr>
        <w:t xml:space="preserve"> kể từ khi HSĐXCĐ được phê duyệt.</w:t>
      </w:r>
    </w:p>
    <w:p w14:paraId="5856D8F5" w14:textId="77777777" w:rsidR="000E0A98" w:rsidRPr="00550160" w:rsidRDefault="00550160" w:rsidP="00EF3366">
      <w:pPr>
        <w:spacing w:after="120" w:line="288" w:lineRule="auto"/>
        <w:ind w:firstLine="426"/>
        <w:jc w:val="both"/>
        <w:rPr>
          <w:rFonts w:eastAsia="Times New Roman"/>
          <w:b/>
          <w:szCs w:val="24"/>
        </w:rPr>
      </w:pPr>
      <w:r>
        <w:rPr>
          <w:rFonts w:eastAsia="Times New Roman"/>
          <w:b/>
          <w:szCs w:val="24"/>
        </w:rPr>
        <w:t xml:space="preserve">II. </w:t>
      </w:r>
      <w:r w:rsidR="00634593" w:rsidRPr="00550160">
        <w:rPr>
          <w:rFonts w:eastAsia="Times New Roman"/>
          <w:b/>
          <w:szCs w:val="24"/>
        </w:rPr>
        <w:t xml:space="preserve">Thuyết minh phương án về </w:t>
      </w:r>
      <w:r w:rsidR="00777FEF" w:rsidRPr="00550160">
        <w:rPr>
          <w:rFonts w:eastAsia="Times New Roman"/>
          <w:b/>
          <w:szCs w:val="24"/>
        </w:rPr>
        <w:t>kỹ thuật</w:t>
      </w:r>
      <w:r w:rsidR="00634593" w:rsidRPr="00550160">
        <w:rPr>
          <w:rFonts w:eastAsia="Times New Roman"/>
          <w:b/>
          <w:szCs w:val="24"/>
        </w:rPr>
        <w:t xml:space="preserve"> </w:t>
      </w:r>
      <w:r w:rsidR="00F43038" w:rsidRPr="00550160">
        <w:rPr>
          <w:rFonts w:eastAsia="Times New Roman"/>
          <w:b/>
          <w:szCs w:val="24"/>
        </w:rPr>
        <w:t>bao gồm các nội dung:</w:t>
      </w:r>
    </w:p>
    <w:p w14:paraId="16CE1715"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 Bảo đảm an toàn mạng</w:t>
      </w:r>
      <w:r w:rsidRPr="00262757">
        <w:rPr>
          <w:rFonts w:eastAsia="Times New Roman"/>
          <w:szCs w:val="24"/>
        </w:rPr>
        <w:tab/>
      </w:r>
    </w:p>
    <w:p w14:paraId="7B583F91"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w:t>
      </w:r>
      <w:r w:rsidR="00777FEF" w:rsidRPr="00262757">
        <w:rPr>
          <w:rFonts w:eastAsia="Times New Roman"/>
          <w:szCs w:val="24"/>
        </w:rPr>
        <w:t>1. Thiết</w:t>
      </w:r>
      <w:r w:rsidRPr="00262757">
        <w:rPr>
          <w:rFonts w:eastAsia="Times New Roman"/>
          <w:szCs w:val="24"/>
        </w:rPr>
        <w:t xml:space="preserve"> kế hệ thống</w:t>
      </w:r>
      <w:r w:rsidRPr="00262757">
        <w:rPr>
          <w:rFonts w:eastAsia="Times New Roman"/>
          <w:szCs w:val="24"/>
        </w:rPr>
        <w:tab/>
      </w:r>
    </w:p>
    <w:p w14:paraId="038B8DB3"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1.2. Kiểm soát truy cập từ bên ngoài mạng</w:t>
      </w:r>
      <w:r w:rsidRPr="00262757">
        <w:rPr>
          <w:rFonts w:eastAsia="Times New Roman"/>
          <w:szCs w:val="24"/>
        </w:rPr>
        <w:tab/>
      </w:r>
    </w:p>
    <w:p w14:paraId="1BC7AE6C"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1.3. Kiểm soát truy cập từ bên trong mạng</w:t>
      </w:r>
      <w:r w:rsidRPr="00262757">
        <w:rPr>
          <w:rFonts w:eastAsia="Times New Roman"/>
          <w:szCs w:val="24"/>
        </w:rPr>
        <w:tab/>
      </w:r>
    </w:p>
    <w:p w14:paraId="567B2705"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1.4. Nhật ký hệ thống</w:t>
      </w:r>
      <w:r w:rsidRPr="00262757">
        <w:rPr>
          <w:rFonts w:eastAsia="Times New Roman"/>
          <w:szCs w:val="24"/>
        </w:rPr>
        <w:tab/>
      </w:r>
    </w:p>
    <w:p w14:paraId="4D94D716"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1.5. Phòng chống xâm nhập</w:t>
      </w:r>
      <w:r w:rsidRPr="00262757">
        <w:rPr>
          <w:rFonts w:eastAsia="Times New Roman"/>
          <w:szCs w:val="24"/>
        </w:rPr>
        <w:tab/>
      </w:r>
    </w:p>
    <w:p w14:paraId="620C52E3" w14:textId="77777777" w:rsidR="0018149C" w:rsidRPr="00262757" w:rsidRDefault="00AD6C0E" w:rsidP="00EF3366">
      <w:pPr>
        <w:spacing w:after="120" w:line="288" w:lineRule="auto"/>
        <w:ind w:firstLine="426"/>
        <w:jc w:val="both"/>
        <w:rPr>
          <w:rFonts w:eastAsia="Times New Roman"/>
          <w:szCs w:val="24"/>
        </w:rPr>
      </w:pPr>
      <w:r w:rsidRPr="00262757">
        <w:rPr>
          <w:rFonts w:eastAsia="Times New Roman"/>
          <w:szCs w:val="24"/>
        </w:rPr>
        <w:t>1.6</w:t>
      </w:r>
      <w:r w:rsidR="0018149C" w:rsidRPr="00262757">
        <w:rPr>
          <w:rFonts w:eastAsia="Times New Roman"/>
          <w:szCs w:val="24"/>
        </w:rPr>
        <w:t>. Bảo vệ thiết bị hệ thống</w:t>
      </w:r>
    </w:p>
    <w:p w14:paraId="0DD4BDE3"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 Bảo đảm an toàn máy chủ</w:t>
      </w:r>
      <w:r w:rsidRPr="00262757">
        <w:rPr>
          <w:rFonts w:eastAsia="Times New Roman"/>
          <w:szCs w:val="24"/>
        </w:rPr>
        <w:tab/>
      </w:r>
    </w:p>
    <w:p w14:paraId="358564C3"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2.1. Xác thực</w:t>
      </w:r>
      <w:r w:rsidRPr="00262757">
        <w:rPr>
          <w:rFonts w:eastAsia="Times New Roman"/>
          <w:szCs w:val="24"/>
        </w:rPr>
        <w:tab/>
      </w:r>
    </w:p>
    <w:p w14:paraId="597768A0"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2.2. Kiểm soát truy cập</w:t>
      </w:r>
      <w:r w:rsidRPr="00262757">
        <w:rPr>
          <w:rFonts w:eastAsia="Times New Roman"/>
          <w:szCs w:val="24"/>
        </w:rPr>
        <w:tab/>
      </w:r>
    </w:p>
    <w:p w14:paraId="54F5AF85"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2.3. Nhật ký hệ thống</w:t>
      </w:r>
      <w:r w:rsidRPr="00262757">
        <w:rPr>
          <w:rFonts w:eastAsia="Times New Roman"/>
          <w:szCs w:val="24"/>
        </w:rPr>
        <w:tab/>
      </w:r>
    </w:p>
    <w:p w14:paraId="705B62A5"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lastRenderedPageBreak/>
        <w:t>2.4. Phòng chống xâm nhập</w:t>
      </w:r>
      <w:r w:rsidRPr="00262757">
        <w:rPr>
          <w:rFonts w:eastAsia="Times New Roman"/>
          <w:szCs w:val="24"/>
        </w:rPr>
        <w:tab/>
      </w:r>
    </w:p>
    <w:p w14:paraId="7CE45244"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2.5. Phòng chống phần mềm độc hại</w:t>
      </w:r>
      <w:r w:rsidRPr="00262757">
        <w:rPr>
          <w:rFonts w:eastAsia="Times New Roman"/>
          <w:szCs w:val="24"/>
        </w:rPr>
        <w:tab/>
      </w:r>
    </w:p>
    <w:p w14:paraId="5E35047F"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2.6. Xử lý máy chủ khi chuyển giao</w:t>
      </w:r>
    </w:p>
    <w:p w14:paraId="32FA577A"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3. Bảo đảm an toàn ứng dụng</w:t>
      </w:r>
      <w:r w:rsidRPr="00262757">
        <w:rPr>
          <w:rFonts w:eastAsia="Times New Roman"/>
          <w:szCs w:val="24"/>
        </w:rPr>
        <w:tab/>
      </w:r>
    </w:p>
    <w:p w14:paraId="48FAA6E8"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3.1. Xác thực</w:t>
      </w:r>
      <w:r w:rsidRPr="00262757">
        <w:rPr>
          <w:rFonts w:eastAsia="Times New Roman"/>
          <w:szCs w:val="24"/>
        </w:rPr>
        <w:tab/>
      </w:r>
    </w:p>
    <w:p w14:paraId="52E1E5FA"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3.2. Kiểm soát truy cập</w:t>
      </w:r>
      <w:r w:rsidRPr="00262757">
        <w:rPr>
          <w:rFonts w:eastAsia="Times New Roman"/>
          <w:szCs w:val="24"/>
        </w:rPr>
        <w:tab/>
      </w:r>
    </w:p>
    <w:p w14:paraId="3F407D8A"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3.3. Nhật ký hệ thống</w:t>
      </w:r>
      <w:r w:rsidRPr="00262757">
        <w:rPr>
          <w:rFonts w:eastAsia="Times New Roman"/>
          <w:szCs w:val="24"/>
        </w:rPr>
        <w:tab/>
      </w:r>
    </w:p>
    <w:p w14:paraId="281CE92E"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 xml:space="preserve">3.4. </w:t>
      </w:r>
      <w:r w:rsidR="00AD6C0E" w:rsidRPr="00262757">
        <w:rPr>
          <w:rFonts w:eastAsia="Times New Roman"/>
          <w:szCs w:val="24"/>
        </w:rPr>
        <w:t>An toàn ứng dụng và mã nguồn</w:t>
      </w:r>
      <w:r w:rsidRPr="00262757">
        <w:rPr>
          <w:rFonts w:eastAsia="Times New Roman"/>
          <w:szCs w:val="24"/>
        </w:rPr>
        <w:tab/>
      </w:r>
    </w:p>
    <w:p w14:paraId="782A5F93" w14:textId="77777777" w:rsidR="0018149C" w:rsidRPr="00262757" w:rsidRDefault="0018149C" w:rsidP="00EF3366">
      <w:pPr>
        <w:spacing w:after="120" w:line="288" w:lineRule="auto"/>
        <w:ind w:firstLine="426"/>
        <w:jc w:val="both"/>
        <w:rPr>
          <w:rFonts w:eastAsia="Times New Roman"/>
          <w:szCs w:val="24"/>
        </w:rPr>
      </w:pPr>
      <w:r w:rsidRPr="00262757">
        <w:rPr>
          <w:rFonts w:eastAsia="Times New Roman"/>
          <w:szCs w:val="24"/>
        </w:rPr>
        <w:t>4. Bảo đảm an toàn dữ liệu</w:t>
      </w:r>
      <w:r w:rsidRPr="00262757">
        <w:rPr>
          <w:rFonts w:eastAsia="Times New Roman"/>
          <w:szCs w:val="24"/>
        </w:rPr>
        <w:tab/>
        <w:t xml:space="preserve"> </w:t>
      </w:r>
    </w:p>
    <w:p w14:paraId="0CA190C1" w14:textId="77777777" w:rsidR="0018149C" w:rsidRPr="00262757" w:rsidRDefault="00AD6C0E" w:rsidP="00EF3366">
      <w:pPr>
        <w:spacing w:after="120" w:line="288" w:lineRule="auto"/>
        <w:ind w:firstLine="426"/>
        <w:jc w:val="both"/>
        <w:rPr>
          <w:rFonts w:eastAsia="Times New Roman"/>
          <w:szCs w:val="24"/>
        </w:rPr>
      </w:pPr>
      <w:r w:rsidRPr="00262757">
        <w:rPr>
          <w:rFonts w:eastAsia="Times New Roman"/>
          <w:szCs w:val="24"/>
        </w:rPr>
        <w:t>4.1</w:t>
      </w:r>
      <w:r w:rsidR="0018149C" w:rsidRPr="00262757">
        <w:rPr>
          <w:rFonts w:eastAsia="Times New Roman"/>
          <w:szCs w:val="24"/>
        </w:rPr>
        <w:t>. Bảo mật dữ liệu</w:t>
      </w:r>
      <w:r w:rsidR="0018149C" w:rsidRPr="00262757">
        <w:rPr>
          <w:rFonts w:eastAsia="Times New Roman"/>
          <w:szCs w:val="24"/>
        </w:rPr>
        <w:tab/>
      </w:r>
    </w:p>
    <w:p w14:paraId="2D3AE374" w14:textId="0EB19591" w:rsidR="00F43038" w:rsidRDefault="00AD6C0E" w:rsidP="00EF3366">
      <w:pPr>
        <w:spacing w:after="120" w:line="288" w:lineRule="auto"/>
        <w:ind w:firstLine="426"/>
        <w:jc w:val="both"/>
        <w:rPr>
          <w:rFonts w:eastAsia="Times New Roman"/>
          <w:szCs w:val="24"/>
        </w:rPr>
      </w:pPr>
      <w:r w:rsidRPr="00262757">
        <w:rPr>
          <w:rFonts w:eastAsia="Times New Roman"/>
          <w:szCs w:val="24"/>
        </w:rPr>
        <w:t>4.2</w:t>
      </w:r>
      <w:r w:rsidR="0018149C" w:rsidRPr="00262757">
        <w:rPr>
          <w:rFonts w:eastAsia="Times New Roman"/>
          <w:szCs w:val="24"/>
        </w:rPr>
        <w:t>. Sao lưu dự phòng</w:t>
      </w:r>
    </w:p>
    <w:p w14:paraId="4DC38C27" w14:textId="46F196FF" w:rsidR="00B5369B" w:rsidRPr="00262757" w:rsidRDefault="00B5369B" w:rsidP="00B5369B">
      <w:pPr>
        <w:spacing w:after="120" w:line="360" w:lineRule="auto"/>
        <w:jc w:val="both"/>
        <w:rPr>
          <w:rFonts w:eastAsia="Times New Roman"/>
          <w:szCs w:val="24"/>
        </w:rPr>
      </w:pPr>
      <w:r>
        <w:rPr>
          <w:rFonts w:eastAsia="Times New Roman"/>
          <w:szCs w:val="24"/>
        </w:rPr>
        <w:t xml:space="preserve">Đối với các yêu cầu kỹ thuật chưa đáp ứng yêu cầu an toàn cơ bản trong Thuyết minh này, Đơn vị vận hành sẽ triển khai nâng cấp, thiết lập cấu hình hệ thống để đáp ứng yêu cầu </w:t>
      </w:r>
      <w:r w:rsidRPr="001B51C0">
        <w:rPr>
          <w:rFonts w:eastAsia="Times New Roman"/>
          <w:szCs w:val="24"/>
          <w:u w:val="single"/>
        </w:rPr>
        <w:t>trong vòng 18 tháng,</w:t>
      </w:r>
      <w:r w:rsidRPr="001B51C0">
        <w:rPr>
          <w:rFonts w:eastAsia="Times New Roman"/>
          <w:szCs w:val="24"/>
        </w:rPr>
        <w:t xml:space="preserve"> kể từ khi HSĐXCĐ được phê duyệt.</w:t>
      </w:r>
    </w:p>
    <w:p w14:paraId="47349A7A" w14:textId="14150C8A" w:rsidR="001B51C0" w:rsidRPr="00262757" w:rsidRDefault="001B51C0" w:rsidP="00EF3366">
      <w:pPr>
        <w:spacing w:after="120" w:line="288" w:lineRule="auto"/>
        <w:jc w:val="both"/>
        <w:rPr>
          <w:rFonts w:eastAsia="Times New Roman"/>
          <w:szCs w:val="24"/>
        </w:rPr>
      </w:pPr>
      <w:r w:rsidRPr="00262757">
        <w:rPr>
          <w:rFonts w:eastAsia="Times New Roman"/>
          <w:szCs w:val="24"/>
        </w:rPr>
        <w:t xml:space="preserve">Trên cơ sở đó, thuyết minh phương án bảo đảm an toàn thông tin cho </w:t>
      </w:r>
      <w:r w:rsidR="00550160" w:rsidRPr="00550160">
        <w:rPr>
          <w:rFonts w:eastAsia="Times New Roman"/>
          <w:szCs w:val="24"/>
        </w:rPr>
        <w:t xml:space="preserve">Hệ thống </w:t>
      </w:r>
      <w:r w:rsidR="00152866">
        <w:rPr>
          <w:rFonts w:eastAsia="Times New Roman"/>
          <w:szCs w:val="24"/>
        </w:rPr>
        <w:t>...</w:t>
      </w:r>
      <w:r w:rsidRPr="00262757">
        <w:rPr>
          <w:rFonts w:eastAsia="Times New Roman"/>
          <w:szCs w:val="24"/>
        </w:rPr>
        <w:t xml:space="preserve"> sẽ bao gồm các thuyết minh thành phần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602"/>
        <w:gridCol w:w="1663"/>
        <w:gridCol w:w="3050"/>
      </w:tblGrid>
      <w:tr w:rsidR="001B51C0" w:rsidRPr="00262757" w14:paraId="639084F8" w14:textId="77777777" w:rsidTr="00FE07CD">
        <w:trPr>
          <w:jc w:val="center"/>
        </w:trPr>
        <w:tc>
          <w:tcPr>
            <w:tcW w:w="455" w:type="pct"/>
            <w:shd w:val="clear" w:color="auto" w:fill="auto"/>
            <w:vAlign w:val="center"/>
          </w:tcPr>
          <w:p w14:paraId="48172325"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STT</w:t>
            </w:r>
          </w:p>
        </w:tc>
        <w:tc>
          <w:tcPr>
            <w:tcW w:w="1969" w:type="pct"/>
            <w:shd w:val="clear" w:color="auto" w:fill="auto"/>
            <w:vAlign w:val="center"/>
          </w:tcPr>
          <w:p w14:paraId="3AAC20B4"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 xml:space="preserve">Hệ thống </w:t>
            </w:r>
          </w:p>
        </w:tc>
        <w:tc>
          <w:tcPr>
            <w:tcW w:w="909" w:type="pct"/>
            <w:shd w:val="clear" w:color="auto" w:fill="auto"/>
            <w:vAlign w:val="center"/>
          </w:tcPr>
          <w:p w14:paraId="786F6032"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Cấp độ đề xuất</w:t>
            </w:r>
          </w:p>
        </w:tc>
        <w:tc>
          <w:tcPr>
            <w:tcW w:w="1667" w:type="pct"/>
            <w:shd w:val="clear" w:color="auto" w:fill="auto"/>
            <w:vAlign w:val="center"/>
          </w:tcPr>
          <w:p w14:paraId="63CA50F4"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Nội dung thuyết minh</w:t>
            </w:r>
          </w:p>
        </w:tc>
      </w:tr>
      <w:tr w:rsidR="001B51C0" w:rsidRPr="00262757" w14:paraId="369643C7" w14:textId="77777777" w:rsidTr="00FE07CD">
        <w:trPr>
          <w:jc w:val="center"/>
        </w:trPr>
        <w:tc>
          <w:tcPr>
            <w:tcW w:w="455" w:type="pct"/>
            <w:shd w:val="clear" w:color="auto" w:fill="auto"/>
            <w:vAlign w:val="center"/>
          </w:tcPr>
          <w:p w14:paraId="3A4A0040" w14:textId="77777777" w:rsidR="001B51C0" w:rsidRPr="00262757" w:rsidRDefault="001B51C0" w:rsidP="00EF3366">
            <w:pPr>
              <w:spacing w:after="120" w:line="288" w:lineRule="auto"/>
              <w:ind w:firstLine="0"/>
              <w:jc w:val="center"/>
              <w:rPr>
                <w:rFonts w:eastAsia="Times New Roman"/>
                <w:szCs w:val="24"/>
              </w:rPr>
            </w:pPr>
            <w:r w:rsidRPr="00262757">
              <w:rPr>
                <w:rFonts w:eastAsia="Times New Roman"/>
                <w:szCs w:val="24"/>
              </w:rPr>
              <w:t>1</w:t>
            </w:r>
          </w:p>
        </w:tc>
        <w:tc>
          <w:tcPr>
            <w:tcW w:w="1969" w:type="pct"/>
            <w:shd w:val="clear" w:color="auto" w:fill="auto"/>
            <w:vAlign w:val="center"/>
          </w:tcPr>
          <w:p w14:paraId="43F86F24"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 xml:space="preserve">Thuyết minh phương án đáp ứng yêu cầu </w:t>
            </w:r>
            <w:r w:rsidR="004610A2" w:rsidRPr="00262757">
              <w:rPr>
                <w:rFonts w:eastAsia="Times New Roman"/>
                <w:szCs w:val="24"/>
              </w:rPr>
              <w:t>q</w:t>
            </w:r>
            <w:r w:rsidRPr="00262757">
              <w:rPr>
                <w:rFonts w:eastAsia="Times New Roman"/>
                <w:szCs w:val="24"/>
              </w:rPr>
              <w:t>uản lý</w:t>
            </w:r>
          </w:p>
        </w:tc>
        <w:tc>
          <w:tcPr>
            <w:tcW w:w="909" w:type="pct"/>
            <w:shd w:val="clear" w:color="auto" w:fill="auto"/>
            <w:vAlign w:val="center"/>
          </w:tcPr>
          <w:p w14:paraId="2CCC9464" w14:textId="77777777" w:rsidR="001B51C0" w:rsidRPr="00262757" w:rsidRDefault="008617B7" w:rsidP="00EF3366">
            <w:pPr>
              <w:spacing w:after="120" w:line="288" w:lineRule="auto"/>
              <w:ind w:firstLine="0"/>
              <w:jc w:val="center"/>
              <w:rPr>
                <w:rFonts w:eastAsia="Times New Roman"/>
                <w:szCs w:val="24"/>
              </w:rPr>
            </w:pPr>
            <w:r w:rsidRPr="00262757">
              <w:rPr>
                <w:rFonts w:eastAsia="Times New Roman"/>
                <w:szCs w:val="24"/>
              </w:rPr>
              <w:t>2</w:t>
            </w:r>
          </w:p>
        </w:tc>
        <w:tc>
          <w:tcPr>
            <w:tcW w:w="1667" w:type="pct"/>
            <w:shd w:val="clear" w:color="auto" w:fill="auto"/>
            <w:vAlign w:val="center"/>
          </w:tcPr>
          <w:p w14:paraId="3F6591C7" w14:textId="77777777" w:rsidR="001B51C0" w:rsidRPr="00262757" w:rsidRDefault="001B51C0" w:rsidP="00EF3366">
            <w:pPr>
              <w:spacing w:after="120" w:line="288" w:lineRule="auto"/>
              <w:ind w:firstLine="0"/>
              <w:jc w:val="center"/>
              <w:rPr>
                <w:rFonts w:eastAsia="Times New Roman"/>
                <w:szCs w:val="24"/>
              </w:rPr>
            </w:pPr>
            <w:r w:rsidRPr="00262757">
              <w:rPr>
                <w:rFonts w:eastAsia="Times New Roman"/>
                <w:szCs w:val="24"/>
              </w:rPr>
              <w:t>Phụ lục I</w:t>
            </w:r>
          </w:p>
        </w:tc>
      </w:tr>
      <w:tr w:rsidR="00746B6B" w:rsidRPr="00262757" w14:paraId="6D44F525" w14:textId="77777777" w:rsidTr="00FE07CD">
        <w:trPr>
          <w:jc w:val="center"/>
        </w:trPr>
        <w:tc>
          <w:tcPr>
            <w:tcW w:w="455" w:type="pct"/>
            <w:shd w:val="clear" w:color="auto" w:fill="auto"/>
            <w:vAlign w:val="center"/>
          </w:tcPr>
          <w:p w14:paraId="3DB303E2" w14:textId="77777777" w:rsidR="00746B6B" w:rsidRPr="00262757" w:rsidRDefault="00746B6B" w:rsidP="00247F65">
            <w:pPr>
              <w:spacing w:after="120" w:line="288" w:lineRule="auto"/>
              <w:ind w:firstLine="0"/>
              <w:jc w:val="center"/>
              <w:rPr>
                <w:rFonts w:eastAsia="Times New Roman"/>
                <w:szCs w:val="24"/>
              </w:rPr>
            </w:pPr>
            <w:r w:rsidRPr="00262757">
              <w:rPr>
                <w:rFonts w:eastAsia="Times New Roman"/>
                <w:szCs w:val="24"/>
              </w:rPr>
              <w:t>2</w:t>
            </w:r>
          </w:p>
        </w:tc>
        <w:tc>
          <w:tcPr>
            <w:tcW w:w="1969" w:type="pct"/>
            <w:shd w:val="clear" w:color="auto" w:fill="auto"/>
            <w:vAlign w:val="center"/>
          </w:tcPr>
          <w:p w14:paraId="17A8BFBC" w14:textId="77777777" w:rsidR="00746B6B" w:rsidRPr="00262757" w:rsidRDefault="00746B6B" w:rsidP="00247F65">
            <w:pPr>
              <w:spacing w:after="120" w:line="288" w:lineRule="auto"/>
              <w:ind w:firstLine="0"/>
              <w:rPr>
                <w:rFonts w:eastAsia="Times New Roman"/>
                <w:szCs w:val="24"/>
              </w:rPr>
            </w:pPr>
            <w:r w:rsidRPr="00262757">
              <w:rPr>
                <w:rFonts w:eastAsia="Times New Roman"/>
                <w:szCs w:val="24"/>
              </w:rPr>
              <w:t xml:space="preserve">Thuyết minh phương án đáp ứng yêu cầu kỹ thuật </w:t>
            </w:r>
          </w:p>
        </w:tc>
        <w:tc>
          <w:tcPr>
            <w:tcW w:w="909" w:type="pct"/>
            <w:shd w:val="clear" w:color="auto" w:fill="auto"/>
            <w:vAlign w:val="center"/>
          </w:tcPr>
          <w:p w14:paraId="3FD03F7A" w14:textId="77777777" w:rsidR="00746B6B" w:rsidRPr="00262757" w:rsidRDefault="00746B6B" w:rsidP="00247F65">
            <w:pPr>
              <w:spacing w:after="120" w:line="288" w:lineRule="auto"/>
              <w:ind w:firstLine="0"/>
              <w:jc w:val="center"/>
              <w:rPr>
                <w:rFonts w:eastAsia="Times New Roman"/>
                <w:szCs w:val="24"/>
              </w:rPr>
            </w:pPr>
            <w:r w:rsidRPr="00262757">
              <w:rPr>
                <w:rFonts w:eastAsia="Times New Roman"/>
                <w:szCs w:val="24"/>
              </w:rPr>
              <w:t>2</w:t>
            </w:r>
          </w:p>
        </w:tc>
        <w:tc>
          <w:tcPr>
            <w:tcW w:w="1667" w:type="pct"/>
            <w:shd w:val="clear" w:color="auto" w:fill="auto"/>
            <w:vAlign w:val="center"/>
          </w:tcPr>
          <w:p w14:paraId="331FFD4B" w14:textId="77777777" w:rsidR="00746B6B" w:rsidRPr="00262757" w:rsidRDefault="00746B6B" w:rsidP="00247F65">
            <w:pPr>
              <w:spacing w:after="120" w:line="288" w:lineRule="auto"/>
              <w:ind w:firstLine="0"/>
              <w:jc w:val="center"/>
              <w:rPr>
                <w:rFonts w:eastAsia="Times New Roman"/>
                <w:szCs w:val="24"/>
              </w:rPr>
            </w:pPr>
            <w:r w:rsidRPr="00262757">
              <w:rPr>
                <w:rFonts w:eastAsia="Times New Roman"/>
                <w:szCs w:val="24"/>
              </w:rPr>
              <w:t>Phụ lục II</w:t>
            </w:r>
          </w:p>
        </w:tc>
      </w:tr>
    </w:tbl>
    <w:p w14:paraId="097D708D" w14:textId="77777777" w:rsidR="00874D77" w:rsidRPr="00262757" w:rsidRDefault="00874D77" w:rsidP="00777FEF"/>
    <w:p w14:paraId="2C53781D" w14:textId="77777777" w:rsidR="00874D77" w:rsidRPr="00262757" w:rsidRDefault="00874D77" w:rsidP="00EF3366">
      <w:pPr>
        <w:spacing w:after="120" w:line="288" w:lineRule="auto"/>
        <w:rPr>
          <w:rFonts w:eastAsia="Times New Roman"/>
          <w:b/>
          <w:szCs w:val="20"/>
        </w:rPr>
      </w:pPr>
      <w:r w:rsidRPr="00262757">
        <w:rPr>
          <w:rFonts w:eastAsia="Times New Roman"/>
          <w:b/>
          <w:szCs w:val="20"/>
        </w:rPr>
        <w:br w:type="page"/>
      </w:r>
    </w:p>
    <w:p w14:paraId="1933AE6E" w14:textId="77777777" w:rsidR="001B51C0" w:rsidRPr="00262757" w:rsidRDefault="001B51C0" w:rsidP="00FE07CD">
      <w:pPr>
        <w:pStyle w:val="Heading1"/>
      </w:pPr>
      <w:bookmarkStart w:id="32" w:name="_Toc116482126"/>
      <w:r w:rsidRPr="00262757">
        <w:lastRenderedPageBreak/>
        <w:t>PHỤ LỤC I. THUYẾT MINH PHƯƠNG ÁN BẢO ĐẢM AN TOÀN THÔNG TIN VỀ QUẢN LÝ VỚI CẤP ĐỘ</w:t>
      </w:r>
      <w:r w:rsidR="008617B7" w:rsidRPr="00262757">
        <w:t xml:space="preserve"> 2</w:t>
      </w:r>
      <w:bookmarkEnd w:id="32"/>
    </w:p>
    <w:p w14:paraId="6EB766C8" w14:textId="2A2B3DDD" w:rsidR="001B51C0" w:rsidRPr="00262757" w:rsidRDefault="006E4D8A" w:rsidP="006E4D8A">
      <w:pPr>
        <w:pStyle w:val="Heading2"/>
        <w:numPr>
          <w:ilvl w:val="0"/>
          <w:numId w:val="0"/>
        </w:numPr>
        <w:ind w:firstLine="357"/>
      </w:pPr>
      <w:bookmarkStart w:id="33" w:name="_Toc505175211"/>
      <w:bookmarkStart w:id="34" w:name="_Toc519254509"/>
      <w:bookmarkStart w:id="35" w:name="_Toc521661481"/>
      <w:bookmarkStart w:id="36" w:name="_Toc116482127"/>
      <w:r>
        <w:t xml:space="preserve">6.1.1. </w:t>
      </w:r>
      <w:r w:rsidR="001B51C0" w:rsidRPr="00262757">
        <w:t>Thiết lập chính sách an toàn thông tin</w:t>
      </w:r>
      <w:bookmarkEnd w:id="33"/>
      <w:bookmarkEnd w:id="34"/>
      <w:bookmarkEnd w:id="35"/>
      <w:bookmarkEnd w:id="36"/>
    </w:p>
    <w:p w14:paraId="0CEF0909" w14:textId="3CD401E1" w:rsidR="001B51C0" w:rsidRPr="00262757" w:rsidRDefault="006E4D8A" w:rsidP="006E4D8A">
      <w:pPr>
        <w:pStyle w:val="Heading3"/>
        <w:numPr>
          <w:ilvl w:val="0"/>
          <w:numId w:val="0"/>
        </w:numPr>
        <w:ind w:left="357"/>
      </w:pPr>
      <w:bookmarkStart w:id="37" w:name="_Toc505175212"/>
      <w:bookmarkStart w:id="38" w:name="_Toc519254510"/>
      <w:r>
        <w:t xml:space="preserve">6.1.1.1. </w:t>
      </w:r>
      <w:r w:rsidR="001B51C0" w:rsidRPr="00262757">
        <w:t>Chính sách an toàn thông tin</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511"/>
      </w:tblGrid>
      <w:tr w:rsidR="00840FD1" w:rsidRPr="00262757" w14:paraId="2B2D53C7" w14:textId="77777777" w:rsidTr="00874D77">
        <w:tc>
          <w:tcPr>
            <w:tcW w:w="1646" w:type="dxa"/>
            <w:shd w:val="clear" w:color="auto" w:fill="auto"/>
          </w:tcPr>
          <w:p w14:paraId="493A53D8"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Yêu cầu</w:t>
            </w:r>
          </w:p>
        </w:tc>
        <w:tc>
          <w:tcPr>
            <w:tcW w:w="7642" w:type="dxa"/>
            <w:shd w:val="clear" w:color="auto" w:fill="auto"/>
          </w:tcPr>
          <w:p w14:paraId="5DAF5A70" w14:textId="77777777" w:rsidR="00840FD1" w:rsidRPr="00262757" w:rsidRDefault="00874D77" w:rsidP="00EF3366">
            <w:pPr>
              <w:spacing w:after="120" w:line="288" w:lineRule="auto"/>
              <w:ind w:firstLine="0"/>
              <w:jc w:val="both"/>
              <w:rPr>
                <w:rFonts w:eastAsia="Times New Roman"/>
                <w:szCs w:val="24"/>
              </w:rPr>
            </w:pPr>
            <w:r w:rsidRPr="00262757">
              <w:rPr>
                <w:rFonts w:eastAsia="Times New Roman"/>
                <w:szCs w:val="24"/>
              </w:rPr>
              <w:t>Xây dựng chính sách an toàn thông tin</w:t>
            </w:r>
          </w:p>
        </w:tc>
      </w:tr>
      <w:tr w:rsidR="00F35970" w:rsidRPr="00262757" w14:paraId="76633835" w14:textId="77777777" w:rsidTr="00874D77">
        <w:tc>
          <w:tcPr>
            <w:tcW w:w="1646" w:type="dxa"/>
            <w:shd w:val="clear" w:color="auto" w:fill="auto"/>
          </w:tcPr>
          <w:p w14:paraId="04F3D203" w14:textId="77777777" w:rsidR="00F35970" w:rsidRPr="00262757" w:rsidRDefault="00F35970" w:rsidP="00EF3366">
            <w:pPr>
              <w:spacing w:after="120" w:line="288" w:lineRule="auto"/>
              <w:ind w:firstLine="0"/>
              <w:jc w:val="both"/>
              <w:rPr>
                <w:rFonts w:eastAsia="Times New Roman"/>
                <w:b/>
                <w:szCs w:val="24"/>
              </w:rPr>
            </w:pPr>
            <w:r w:rsidRPr="00262757">
              <w:rPr>
                <w:rFonts w:eastAsia="Times New Roman"/>
                <w:b/>
                <w:szCs w:val="24"/>
              </w:rPr>
              <w:t>Hiện trạng</w:t>
            </w:r>
          </w:p>
        </w:tc>
        <w:tc>
          <w:tcPr>
            <w:tcW w:w="7642" w:type="dxa"/>
            <w:shd w:val="clear" w:color="auto" w:fill="auto"/>
          </w:tcPr>
          <w:p w14:paraId="18CC72F7" w14:textId="1980A485" w:rsidR="00F35970" w:rsidRPr="00262757" w:rsidRDefault="0096539A" w:rsidP="0096539A">
            <w:pPr>
              <w:spacing w:after="120" w:line="288" w:lineRule="auto"/>
              <w:ind w:firstLine="0"/>
              <w:jc w:val="both"/>
              <w:rPr>
                <w:rFonts w:eastAsia="Times New Roman"/>
                <w:szCs w:val="24"/>
              </w:rPr>
            </w:pPr>
            <w:r w:rsidRPr="0096539A">
              <w:rPr>
                <w:rFonts w:eastAsia="Times New Roman"/>
                <w:szCs w:val="24"/>
              </w:rPr>
              <w:t>Đơn vị vận hành xây dựng Quy chế bảo đảm</w:t>
            </w:r>
            <w:r w:rsidR="006C61B7">
              <w:rPr>
                <w:rFonts w:eastAsia="Times New Roman"/>
                <w:szCs w:val="24"/>
              </w:rPr>
              <w:t xml:space="preserve"> an toàn thông tin cho hệ thống </w:t>
            </w:r>
            <w:r w:rsidRPr="0096539A">
              <w:rPr>
                <w:rFonts w:eastAsia="Times New Roman"/>
                <w:szCs w:val="24"/>
              </w:rPr>
              <w:t>(</w:t>
            </w:r>
            <w:r w:rsidRPr="006C61B7">
              <w:rPr>
                <w:rFonts w:eastAsia="Times New Roman"/>
                <w:i/>
                <w:szCs w:val="24"/>
              </w:rPr>
              <w:t xml:space="preserve">Tham chiếu dự thảo Quy chế bảo đảm an toàn, an ninh mạng hệ thống </w:t>
            </w:r>
            <w:r w:rsidR="00152866">
              <w:rPr>
                <w:rFonts w:eastAsia="Times New Roman"/>
                <w:i/>
                <w:szCs w:val="24"/>
              </w:rPr>
              <w:t>...</w:t>
            </w:r>
            <w:r w:rsidRPr="0096539A">
              <w:rPr>
                <w:rFonts w:eastAsia="Times New Roman"/>
                <w:szCs w:val="24"/>
              </w:rPr>
              <w:t>)</w:t>
            </w:r>
            <w:r w:rsidR="006C61B7">
              <w:rPr>
                <w:rFonts w:eastAsia="Times New Roman"/>
                <w:szCs w:val="24"/>
              </w:rPr>
              <w:t>.</w:t>
            </w:r>
          </w:p>
        </w:tc>
      </w:tr>
      <w:tr w:rsidR="00840FD1" w:rsidRPr="00330E01" w14:paraId="6B875B24" w14:textId="77777777" w:rsidTr="00874D77">
        <w:tc>
          <w:tcPr>
            <w:tcW w:w="1646" w:type="dxa"/>
            <w:shd w:val="clear" w:color="auto" w:fill="auto"/>
          </w:tcPr>
          <w:p w14:paraId="57703839"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Phương án</w:t>
            </w:r>
          </w:p>
        </w:tc>
        <w:tc>
          <w:tcPr>
            <w:tcW w:w="7642" w:type="dxa"/>
            <w:shd w:val="clear" w:color="auto" w:fill="auto"/>
          </w:tcPr>
          <w:p w14:paraId="0729BD00" w14:textId="77777777" w:rsidR="00EF3366" w:rsidRPr="00262757" w:rsidRDefault="00EF3366" w:rsidP="003E02BD">
            <w:pPr>
              <w:pStyle w:val="ListParagraph"/>
              <w:numPr>
                <w:ilvl w:val="0"/>
                <w:numId w:val="4"/>
              </w:numPr>
              <w:spacing w:after="120" w:line="288" w:lineRule="auto"/>
              <w:ind w:left="332" w:hanging="284"/>
              <w:jc w:val="both"/>
              <w:rPr>
                <w:rFonts w:eastAsia="Times New Roman"/>
                <w:szCs w:val="24"/>
                <w:lang w:val="vi-VN"/>
              </w:rPr>
            </w:pPr>
            <w:r w:rsidRPr="00262757">
              <w:rPr>
                <w:rFonts w:eastAsia="Times New Roman"/>
                <w:szCs w:val="24"/>
                <w:lang w:val="vi-VN"/>
              </w:rPr>
              <w:t>Quản lý an toàn mạng:</w:t>
            </w:r>
          </w:p>
          <w:p w14:paraId="674457C1" w14:textId="77777777" w:rsidR="00EF3366" w:rsidRPr="00262757" w:rsidRDefault="00EF3366" w:rsidP="003E02BD">
            <w:pPr>
              <w:pStyle w:val="ListParagraph"/>
              <w:numPr>
                <w:ilvl w:val="0"/>
                <w:numId w:val="3"/>
              </w:numPr>
              <w:tabs>
                <w:tab w:val="left" w:pos="0"/>
                <w:tab w:val="left" w:pos="332"/>
                <w:tab w:val="left" w:pos="638"/>
              </w:tabs>
              <w:spacing w:after="120" w:line="288" w:lineRule="auto"/>
              <w:ind w:left="-93" w:firstLine="93"/>
              <w:jc w:val="both"/>
              <w:rPr>
                <w:rFonts w:eastAsia="Times New Roman"/>
                <w:szCs w:val="24"/>
                <w:lang w:val="vi-VN"/>
              </w:rPr>
            </w:pPr>
            <w:r w:rsidRPr="00262757">
              <w:rPr>
                <w:rFonts w:eastAsia="Times New Roman"/>
                <w:szCs w:val="24"/>
                <w:lang w:val="vi-VN"/>
              </w:rPr>
              <w:t>Hệ thống mạng phải được thiết kế thống nhất, được quản lý định danh, xác thực đối với tất cả người sử dụng nhằm mục đích quản lý và bảo đảm an toàn và bảo mật.</w:t>
            </w:r>
          </w:p>
          <w:p w14:paraId="43E76E24" w14:textId="77777777" w:rsidR="00EF3366" w:rsidRPr="00262757" w:rsidRDefault="00EF3366" w:rsidP="003E02BD">
            <w:pPr>
              <w:pStyle w:val="ListParagraph"/>
              <w:numPr>
                <w:ilvl w:val="0"/>
                <w:numId w:val="3"/>
              </w:numPr>
              <w:tabs>
                <w:tab w:val="left" w:pos="332"/>
              </w:tabs>
              <w:spacing w:after="120" w:line="288" w:lineRule="auto"/>
              <w:ind w:left="0" w:firstLine="0"/>
              <w:jc w:val="both"/>
              <w:rPr>
                <w:rFonts w:eastAsia="Times New Roman"/>
                <w:szCs w:val="24"/>
                <w:lang w:val="vi-VN"/>
              </w:rPr>
            </w:pPr>
            <w:r w:rsidRPr="00262757">
              <w:rPr>
                <w:rFonts w:eastAsia="Times New Roman"/>
                <w:szCs w:val="24"/>
                <w:lang w:val="vi-VN"/>
              </w:rPr>
              <w:t xml:space="preserve">Hệ thống mạng nội bộ (LAN) phải được bảo vệ bằng tường lửa ( có thể tích hợp tường lửa trên modem hoặc router) và phân chia hệ thống mạng thành các vùng mạng quản lý theo chính sách an toàn thông tin riêng. </w:t>
            </w:r>
          </w:p>
          <w:p w14:paraId="20792B8E" w14:textId="77777777" w:rsidR="00EF3366" w:rsidRPr="006E4D8A" w:rsidRDefault="00EF3366" w:rsidP="003E02BD">
            <w:pPr>
              <w:pStyle w:val="ListParagraph"/>
              <w:numPr>
                <w:ilvl w:val="0"/>
                <w:numId w:val="3"/>
              </w:numPr>
              <w:tabs>
                <w:tab w:val="left" w:pos="0"/>
                <w:tab w:val="left" w:pos="332"/>
                <w:tab w:val="left" w:pos="638"/>
              </w:tabs>
              <w:spacing w:after="120" w:line="288" w:lineRule="auto"/>
              <w:ind w:left="-93" w:firstLine="93"/>
              <w:jc w:val="both"/>
              <w:rPr>
                <w:rFonts w:eastAsia="Times New Roman"/>
                <w:szCs w:val="24"/>
                <w:lang w:val="vi-VN"/>
              </w:rPr>
            </w:pPr>
            <w:r w:rsidRPr="006E4D8A">
              <w:rPr>
                <w:rFonts w:eastAsia="Times New Roman"/>
                <w:szCs w:val="24"/>
                <w:lang w:val="vi-VN"/>
              </w:rPr>
              <w:t>Mạng không dây (WIFI), cần thiết lập các thông số an toàn và định kỳ ít nhất 3 tháng thay đổi mật khẩu truy cập nhằm tăng cường công tác bảo mật. Hệ thống mạng không dây phải được bảo vệ bởi mật khẩu an toàn.</w:t>
            </w:r>
          </w:p>
          <w:p w14:paraId="63889D35" w14:textId="77777777" w:rsidR="00EF3366" w:rsidRPr="00262757" w:rsidRDefault="00AA35C6" w:rsidP="00AA35C6">
            <w:pPr>
              <w:pStyle w:val="ListParagraph"/>
              <w:numPr>
                <w:ilvl w:val="0"/>
                <w:numId w:val="4"/>
              </w:numPr>
              <w:spacing w:after="120" w:line="288" w:lineRule="auto"/>
              <w:ind w:left="332" w:hanging="284"/>
              <w:jc w:val="both"/>
              <w:rPr>
                <w:rFonts w:eastAsia="Times New Roman"/>
                <w:szCs w:val="24"/>
                <w:lang w:val="vi-VN"/>
              </w:rPr>
            </w:pPr>
            <w:r w:rsidRPr="00262757">
              <w:rPr>
                <w:rFonts w:eastAsia="Times New Roman"/>
                <w:szCs w:val="24"/>
                <w:lang w:val="vi-VN"/>
              </w:rPr>
              <w:t>Qu</w:t>
            </w:r>
            <w:r w:rsidR="00EF3366" w:rsidRPr="00262757">
              <w:rPr>
                <w:rFonts w:eastAsia="Times New Roman"/>
                <w:szCs w:val="24"/>
                <w:lang w:val="vi-VN"/>
              </w:rPr>
              <w:t>ản lý an toàn máy chủ và ứng dụng:</w:t>
            </w:r>
          </w:p>
          <w:p w14:paraId="0B03E40E" w14:textId="77777777" w:rsidR="00EF3366" w:rsidRPr="006E4D8A" w:rsidRDefault="00EF3366" w:rsidP="00EF3366">
            <w:pPr>
              <w:pStyle w:val="ListParagraph"/>
              <w:tabs>
                <w:tab w:val="left" w:pos="0"/>
                <w:tab w:val="left" w:pos="332"/>
                <w:tab w:val="left" w:pos="638"/>
              </w:tabs>
              <w:spacing w:after="120" w:line="288" w:lineRule="auto"/>
              <w:ind w:left="0" w:firstLine="0"/>
              <w:jc w:val="both"/>
              <w:rPr>
                <w:rFonts w:eastAsia="Times New Roman"/>
                <w:szCs w:val="24"/>
                <w:lang w:val="vi-VN"/>
              </w:rPr>
            </w:pPr>
            <w:r w:rsidRPr="006E4D8A">
              <w:rPr>
                <w:rFonts w:eastAsia="Times New Roman"/>
                <w:szCs w:val="24"/>
                <w:lang w:val="vi-VN"/>
              </w:rPr>
              <w:t>a) Máy chủ phải được thiết lập chính sách xác thực và kiểm soát truy cập. Các hệ thống thông tin cần có phướng án giới hạn số lần đăng nhập, tự động khóa tài khoản khi liên tục đăng nhập sai vượt quá số lần quy định. Tổ chức theo dõi, giám sát tất cả các phương pháp đăng nhập từ xa, nhất là các trường hợp đăng nhập vào hệ thống với mục đích quản trị.</w:t>
            </w:r>
          </w:p>
          <w:p w14:paraId="2F50B2D8" w14:textId="77777777" w:rsidR="00EF3366" w:rsidRPr="006E4D8A" w:rsidRDefault="00EF3366" w:rsidP="00EF3366">
            <w:pPr>
              <w:pStyle w:val="ListParagraph"/>
              <w:tabs>
                <w:tab w:val="left" w:pos="0"/>
                <w:tab w:val="left" w:pos="332"/>
                <w:tab w:val="left" w:pos="638"/>
              </w:tabs>
              <w:spacing w:after="120" w:line="288" w:lineRule="auto"/>
              <w:ind w:left="0" w:firstLine="0"/>
              <w:jc w:val="both"/>
              <w:rPr>
                <w:rFonts w:eastAsia="Times New Roman"/>
                <w:szCs w:val="24"/>
                <w:lang w:val="vi-VN"/>
              </w:rPr>
            </w:pPr>
            <w:r w:rsidRPr="006E4D8A">
              <w:rPr>
                <w:rFonts w:eastAsia="Times New Roman"/>
                <w:szCs w:val="24"/>
                <w:lang w:val="vi-VN"/>
              </w:rPr>
              <w:t>b) Kiểm tra, giám sát các hoạt động liên quan đến các nơi lưu trữ mật khẩu và cảnh báo khi có những hành động bất thường (Ví dụ: user không có quyền nhưng cố tình truy xuất đến các file lưu mật khẩu…).</w:t>
            </w:r>
          </w:p>
          <w:p w14:paraId="45E9E66E" w14:textId="77777777" w:rsidR="00EF3366" w:rsidRPr="00262757" w:rsidRDefault="00EF3366" w:rsidP="00AA35C6">
            <w:pPr>
              <w:pStyle w:val="ListParagraph"/>
              <w:numPr>
                <w:ilvl w:val="0"/>
                <w:numId w:val="4"/>
              </w:numPr>
              <w:spacing w:after="120" w:line="288" w:lineRule="auto"/>
              <w:ind w:left="332" w:hanging="284"/>
              <w:jc w:val="both"/>
              <w:rPr>
                <w:rFonts w:eastAsia="Times New Roman"/>
                <w:szCs w:val="24"/>
                <w:lang w:val="vi-VN"/>
              </w:rPr>
            </w:pPr>
            <w:r w:rsidRPr="00262757">
              <w:rPr>
                <w:rFonts w:eastAsia="Times New Roman"/>
                <w:szCs w:val="24"/>
                <w:lang w:val="vi-VN"/>
              </w:rPr>
              <w:t>Quản lý an toàn dữ liệu:</w:t>
            </w:r>
          </w:p>
          <w:p w14:paraId="3939DB42" w14:textId="77777777" w:rsidR="00EF3366" w:rsidRPr="006E4D8A" w:rsidRDefault="00EF3366" w:rsidP="003E02BD">
            <w:pPr>
              <w:pStyle w:val="ListParagraph"/>
              <w:numPr>
                <w:ilvl w:val="0"/>
                <w:numId w:val="5"/>
              </w:numPr>
              <w:tabs>
                <w:tab w:val="left" w:pos="0"/>
                <w:tab w:val="left" w:pos="325"/>
                <w:tab w:val="left" w:pos="638"/>
              </w:tabs>
              <w:spacing w:after="120" w:line="288" w:lineRule="auto"/>
              <w:ind w:left="0" w:hanging="28"/>
              <w:jc w:val="both"/>
              <w:rPr>
                <w:rFonts w:eastAsia="Times New Roman"/>
                <w:szCs w:val="24"/>
                <w:lang w:val="vi-VN"/>
              </w:rPr>
            </w:pPr>
            <w:r w:rsidRPr="006E4D8A">
              <w:rPr>
                <w:rFonts w:eastAsia="Times New Roman"/>
                <w:szCs w:val="24"/>
                <w:lang w:val="vi-VN"/>
              </w:rPr>
              <w:t>Có cơ chế sao lưu dữ liệu dự phòng, lưu trữ dữ liệu tại nơi an toàn đồng thời thường xuyên kiểm tra đ</w:t>
            </w:r>
            <w:r w:rsidR="00C81D2B" w:rsidRPr="006E4D8A">
              <w:rPr>
                <w:rFonts w:eastAsia="Times New Roman"/>
                <w:szCs w:val="24"/>
                <w:lang w:val="vi-VN"/>
              </w:rPr>
              <w:t xml:space="preserve">ể đảm bảo sẵn sàng phục </w:t>
            </w:r>
            <w:r w:rsidR="00C81D2B" w:rsidRPr="006E4D8A">
              <w:rPr>
                <w:rFonts w:eastAsia="Times New Roman"/>
                <w:szCs w:val="24"/>
                <w:lang w:val="vi-VN"/>
              </w:rPr>
              <w:lastRenderedPageBreak/>
              <w:t>hồi nhằm ngăn ngừa</w:t>
            </w:r>
            <w:r w:rsidRPr="006E4D8A">
              <w:rPr>
                <w:rFonts w:eastAsia="Times New Roman"/>
                <w:szCs w:val="24"/>
                <w:lang w:val="vi-VN"/>
              </w:rPr>
              <w:t xml:space="preserve"> và hạn chế khi sự cố an toàn thông tin mạng xảy ra. Dữ liệu trên máy chủ được sao lưu thông qua hệ thống sao lưu dữ liệu.</w:t>
            </w:r>
          </w:p>
          <w:p w14:paraId="7B9D4FE2" w14:textId="77777777" w:rsidR="00EF3366" w:rsidRPr="006E4D8A" w:rsidRDefault="00C81D2B" w:rsidP="003E02BD">
            <w:pPr>
              <w:pStyle w:val="ListParagraph"/>
              <w:numPr>
                <w:ilvl w:val="0"/>
                <w:numId w:val="5"/>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 xml:space="preserve"> </w:t>
            </w:r>
            <w:r w:rsidR="00EF3366" w:rsidRPr="006E4D8A">
              <w:rPr>
                <w:rFonts w:eastAsia="Times New Roman"/>
                <w:szCs w:val="24"/>
                <w:lang w:val="vi-VN"/>
              </w:rPr>
              <w:t xml:space="preserve">Định kỳ hoặc khi có thay đổi cấu hình trên hệ thống thực hiện quy trình sao lưu dự phòng: tập tin cấu hình hệ thống, bản dự phòng hệ điều hành máy chủ, cơ sở dữ liệu; dữ liệu, thông tin nghiệp vụ và các thông tin, dữ liệu quan trọng khác trên hệ thống theo yêu cầu của đơn vị vận hành. </w:t>
            </w:r>
          </w:p>
          <w:p w14:paraId="5D0E9A4B" w14:textId="77777777" w:rsidR="00EF3366" w:rsidRPr="006E4D8A" w:rsidRDefault="00EF3366" w:rsidP="003E02BD">
            <w:pPr>
              <w:pStyle w:val="ListParagraph"/>
              <w:numPr>
                <w:ilvl w:val="0"/>
                <w:numId w:val="5"/>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Quyền truy cập phải được phân ra theo từng cấp độ tương ứng với từng nhiệm vụ của nhân viên và phải được phê duyệt từ cấp trên.</w:t>
            </w:r>
          </w:p>
          <w:p w14:paraId="14421F91" w14:textId="77777777" w:rsidR="00EF3366" w:rsidRPr="00262757" w:rsidRDefault="00EF3366" w:rsidP="00AA35C6">
            <w:pPr>
              <w:pStyle w:val="ListParagraph"/>
              <w:numPr>
                <w:ilvl w:val="0"/>
                <w:numId w:val="4"/>
              </w:numPr>
              <w:spacing w:after="120" w:line="288" w:lineRule="auto"/>
              <w:ind w:left="332" w:hanging="284"/>
              <w:jc w:val="both"/>
              <w:rPr>
                <w:rFonts w:eastAsia="Times New Roman"/>
                <w:szCs w:val="24"/>
                <w:lang w:val="vi-VN"/>
              </w:rPr>
            </w:pPr>
            <w:r w:rsidRPr="00262757">
              <w:rPr>
                <w:rFonts w:eastAsia="Times New Roman"/>
                <w:szCs w:val="24"/>
                <w:lang w:val="vi-VN"/>
              </w:rPr>
              <w:t xml:space="preserve">Quản lý an toàn người sử dụng đầu cuối: </w:t>
            </w:r>
          </w:p>
          <w:p w14:paraId="47C1BBDE" w14:textId="77777777" w:rsidR="00EF3366" w:rsidRPr="006E4D8A" w:rsidRDefault="00EF3366" w:rsidP="003E02BD">
            <w:pPr>
              <w:pStyle w:val="ListParagraph"/>
              <w:numPr>
                <w:ilvl w:val="0"/>
                <w:numId w:val="6"/>
              </w:numPr>
              <w:tabs>
                <w:tab w:val="left" w:pos="0"/>
                <w:tab w:val="left" w:pos="75"/>
                <w:tab w:val="left" w:pos="332"/>
              </w:tabs>
              <w:spacing w:after="120" w:line="288" w:lineRule="auto"/>
              <w:ind w:left="-93" w:firstLine="168"/>
              <w:jc w:val="both"/>
              <w:rPr>
                <w:rFonts w:eastAsia="Times New Roman"/>
                <w:szCs w:val="24"/>
                <w:lang w:val="vi-VN"/>
              </w:rPr>
            </w:pPr>
            <w:r w:rsidRPr="006E4D8A">
              <w:rPr>
                <w:rFonts w:eastAsia="Times New Roman"/>
                <w:szCs w:val="24"/>
                <w:lang w:val="vi-VN"/>
              </w:rPr>
              <w:t>Việc sử dụng các thiết bị lưu trữ ngoài như ổ cứng di động, các loại thẻ nhớ, thiết bị lưu trữ USB,... phải thường xuyên quét virus trước khi đọc hoặc sao chép dữ liệu.</w:t>
            </w:r>
          </w:p>
          <w:p w14:paraId="6E510458" w14:textId="77777777" w:rsidR="00EF3366" w:rsidRPr="006E4D8A" w:rsidRDefault="00EF3366" w:rsidP="003E02BD">
            <w:pPr>
              <w:pStyle w:val="ListParagraph"/>
              <w:numPr>
                <w:ilvl w:val="0"/>
                <w:numId w:val="6"/>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 xml:space="preserve"> Không sử dụng các máy tính thuộc sở hữu cá nhân (máy xách tay của cá nhân, PDA) hoặc những thiết bị lưu trữ di động cá nhân vào mục đích kinh doanh của công ty. Hạn chế tối đa việc sử dụng các thiết bị lưu trữ ngoài để sao chép, di chuyển dữ liệu.</w:t>
            </w:r>
          </w:p>
          <w:p w14:paraId="352095DC" w14:textId="77777777" w:rsidR="00EF3366" w:rsidRPr="006E4D8A" w:rsidRDefault="00EF3366" w:rsidP="003E02BD">
            <w:pPr>
              <w:pStyle w:val="ListParagraph"/>
              <w:numPr>
                <w:ilvl w:val="0"/>
                <w:numId w:val="6"/>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 xml:space="preserve"> Các thiết bị đầu cuối khi kết nối phải được quản lý và cập nhật thông tin (tên, chủng loại, địa chỉ MAC, địa chỉ IP). Cần sử dụng cơ chế xác thực và sử dụng giao thức mạng an toàn</w:t>
            </w:r>
          </w:p>
          <w:p w14:paraId="3E21F65C" w14:textId="77777777" w:rsidR="00EF3366" w:rsidRPr="006E4D8A" w:rsidRDefault="00EF3366" w:rsidP="003E02BD">
            <w:pPr>
              <w:pStyle w:val="ListParagraph"/>
              <w:numPr>
                <w:ilvl w:val="0"/>
                <w:numId w:val="6"/>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 xml:space="preserve"> Đơn vị chuyên trách về an toàn thông tin phải thường xuyên theo dõi, kiểm tra các lỗ hổng bảo mật và quản lý kết nối, truy cập khi sử dụng thiết bị đầu cuối từ xa.</w:t>
            </w:r>
          </w:p>
          <w:p w14:paraId="37F4EE4E" w14:textId="77777777" w:rsidR="00EF3366" w:rsidRPr="006E4D8A" w:rsidRDefault="00EF3366" w:rsidP="003E02BD">
            <w:pPr>
              <w:pStyle w:val="ListParagraph"/>
              <w:numPr>
                <w:ilvl w:val="0"/>
                <w:numId w:val="6"/>
              </w:numPr>
              <w:tabs>
                <w:tab w:val="left" w:pos="0"/>
                <w:tab w:val="left" w:pos="332"/>
                <w:tab w:val="left" w:pos="638"/>
              </w:tabs>
              <w:spacing w:after="120" w:line="288" w:lineRule="auto"/>
              <w:ind w:left="-93" w:firstLine="168"/>
              <w:jc w:val="both"/>
              <w:rPr>
                <w:rFonts w:eastAsia="Times New Roman"/>
                <w:szCs w:val="24"/>
                <w:lang w:val="vi-VN"/>
              </w:rPr>
            </w:pPr>
            <w:r w:rsidRPr="006E4D8A">
              <w:rPr>
                <w:rFonts w:eastAsia="Times New Roman"/>
                <w:szCs w:val="24"/>
                <w:lang w:val="vi-VN"/>
              </w:rPr>
              <w:t xml:space="preserve">Đơn vị chuyên trách về an toàn thông tin thường xuyên theo dõi cài đặt, kết nối và gỡ bỏ thiết bị đầu cuối trong hệ thống đối với các nhân viên đã nghỉ việc. </w:t>
            </w:r>
          </w:p>
          <w:p w14:paraId="4A66F9BB" w14:textId="77777777" w:rsidR="002270A8" w:rsidRPr="006E4D8A" w:rsidRDefault="00E4568B" w:rsidP="003E02BD">
            <w:pPr>
              <w:pStyle w:val="ListParagraph"/>
              <w:numPr>
                <w:ilvl w:val="0"/>
                <w:numId w:val="2"/>
              </w:numPr>
              <w:spacing w:after="120" w:line="288" w:lineRule="auto"/>
              <w:ind w:left="0"/>
              <w:jc w:val="both"/>
              <w:rPr>
                <w:rFonts w:eastAsia="Times New Roman"/>
                <w:lang w:val="vi-VN"/>
              </w:rPr>
            </w:pPr>
            <w:r w:rsidRPr="006E4D8A">
              <w:rPr>
                <w:rFonts w:eastAsia="Times New Roman"/>
                <w:szCs w:val="24"/>
                <w:lang w:val="vi-VN"/>
              </w:rPr>
              <w:t xml:space="preserve">f) </w:t>
            </w:r>
            <w:r w:rsidR="00EF3366" w:rsidRPr="006E4D8A">
              <w:rPr>
                <w:rFonts w:eastAsia="Times New Roman"/>
                <w:szCs w:val="24"/>
                <w:lang w:val="vi-VN"/>
              </w:rPr>
              <w:t>Đơn vị chuyên trách về an toàn thông tin thường xuyên theo dõi cấu hình tối ưu và tăng cường bảo mật (cứng hóa) cho máy tính người sử dụng và thực hiện quy trình trước khi đưa hệ thống vào sử dụng.</w:t>
            </w:r>
          </w:p>
        </w:tc>
      </w:tr>
    </w:tbl>
    <w:p w14:paraId="42C0569C" w14:textId="75A2BD11" w:rsidR="001B51C0" w:rsidRPr="006E4D8A" w:rsidRDefault="006E4D8A" w:rsidP="006E4D8A">
      <w:pPr>
        <w:pStyle w:val="Heading3"/>
        <w:numPr>
          <w:ilvl w:val="0"/>
          <w:numId w:val="0"/>
        </w:numPr>
        <w:ind w:left="357"/>
        <w:rPr>
          <w:lang w:val="vi-VN"/>
        </w:rPr>
      </w:pPr>
      <w:bookmarkStart w:id="39" w:name="_Toc519254511"/>
      <w:r w:rsidRPr="006E4D8A">
        <w:rPr>
          <w:lang w:val="vi-VN"/>
        </w:rPr>
        <w:lastRenderedPageBreak/>
        <w:t xml:space="preserve">6.1.1.2. </w:t>
      </w:r>
      <w:r w:rsidR="001B51C0" w:rsidRPr="006E4D8A">
        <w:rPr>
          <w:lang w:val="vi-VN"/>
        </w:rPr>
        <w:t>Xây dựng và công bố</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F9072B" w:rsidRPr="00262757" w14:paraId="0A5A1A9B" w14:textId="77777777" w:rsidTr="005352B9">
        <w:tc>
          <w:tcPr>
            <w:tcW w:w="1648" w:type="dxa"/>
            <w:shd w:val="clear" w:color="auto" w:fill="auto"/>
          </w:tcPr>
          <w:p w14:paraId="67C7731D"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69981492" w14:textId="77777777" w:rsidR="00840FD1" w:rsidRPr="00262757" w:rsidRDefault="00840FD1" w:rsidP="00EF3366">
            <w:pPr>
              <w:spacing w:after="120" w:line="288" w:lineRule="auto"/>
              <w:ind w:firstLine="0"/>
              <w:jc w:val="both"/>
              <w:rPr>
                <w:rFonts w:eastAsia="Times New Roman"/>
                <w:szCs w:val="24"/>
              </w:rPr>
            </w:pPr>
            <w:r w:rsidRPr="00262757">
              <w:rPr>
                <w:rFonts w:eastAsia="Times New Roman"/>
                <w:szCs w:val="24"/>
              </w:rPr>
              <w:t>Quy định về xây dựng và công bố Quy chế bảo đảm an toàn thông tin</w:t>
            </w:r>
          </w:p>
        </w:tc>
      </w:tr>
      <w:tr w:rsidR="0096539A" w:rsidRPr="00262757" w14:paraId="3CCDE905" w14:textId="77777777" w:rsidTr="005352B9">
        <w:tc>
          <w:tcPr>
            <w:tcW w:w="1648" w:type="dxa"/>
            <w:shd w:val="clear" w:color="auto" w:fill="auto"/>
          </w:tcPr>
          <w:p w14:paraId="3DBB5F8F" w14:textId="77777777" w:rsidR="0096539A" w:rsidRPr="00262757" w:rsidRDefault="0096539A" w:rsidP="0096539A">
            <w:pPr>
              <w:spacing w:after="120" w:line="288" w:lineRule="auto"/>
              <w:ind w:firstLine="0"/>
              <w:jc w:val="both"/>
              <w:rPr>
                <w:rFonts w:eastAsia="Times New Roman"/>
                <w:b/>
                <w:szCs w:val="24"/>
              </w:rPr>
            </w:pPr>
            <w:r w:rsidRPr="00262757">
              <w:rPr>
                <w:rFonts w:eastAsia="Times New Roman"/>
                <w:b/>
                <w:szCs w:val="24"/>
              </w:rPr>
              <w:lastRenderedPageBreak/>
              <w:t>Hiện trạng</w:t>
            </w:r>
          </w:p>
        </w:tc>
        <w:tc>
          <w:tcPr>
            <w:tcW w:w="7640" w:type="dxa"/>
            <w:shd w:val="clear" w:color="auto" w:fill="auto"/>
          </w:tcPr>
          <w:p w14:paraId="584DD414" w14:textId="5782EC11" w:rsidR="0096539A" w:rsidRPr="0096539A" w:rsidRDefault="0096539A" w:rsidP="00152866">
            <w:pPr>
              <w:spacing w:after="120"/>
              <w:ind w:firstLine="0"/>
              <w:jc w:val="both"/>
              <w:rPr>
                <w:rFonts w:eastAsia="Times New Roman"/>
                <w:i/>
              </w:rPr>
            </w:pPr>
            <w:r w:rsidRPr="00F93076">
              <w:rPr>
                <w:rFonts w:eastAsia="Times New Roman"/>
              </w:rPr>
              <w:t>Xây</w:t>
            </w:r>
            <w:r w:rsidRPr="00F93076">
              <w:rPr>
                <w:rFonts w:eastAsia="Times New Roman"/>
                <w:lang w:val="vi-VN"/>
              </w:rPr>
              <w:t xml:space="preserve"> dựng</w:t>
            </w:r>
            <w:r>
              <w:rPr>
                <w:rFonts w:eastAsia="Times New Roman"/>
              </w:rPr>
              <w:t>, công bố</w:t>
            </w:r>
            <w:r w:rsidRPr="00F93076">
              <w:rPr>
                <w:rFonts w:eastAsia="Times New Roman"/>
              </w:rPr>
              <w:t xml:space="preserve"> Quy chế bảo đảm an toàn thông tin </w:t>
            </w:r>
            <w:r>
              <w:rPr>
                <w:rFonts w:eastAsia="Times New Roman"/>
                <w:i/>
              </w:rPr>
              <w:t xml:space="preserve">(Tham chiếu điều </w:t>
            </w:r>
            <w:r w:rsidR="00152866">
              <w:rPr>
                <w:rFonts w:eastAsia="Times New Roman"/>
                <w:i/>
              </w:rPr>
              <w:t>…</w:t>
            </w:r>
            <w:r w:rsidRPr="00F93076">
              <w:rPr>
                <w:rFonts w:eastAsia="Times New Roman"/>
                <w:i/>
              </w:rPr>
              <w:t xml:space="preserve"> dự thảo Quy chế bảo đảm an toàn, an ninh mạng hệ thống </w:t>
            </w:r>
            <w:r w:rsidR="00152866">
              <w:rPr>
                <w:rFonts w:eastAsia="Times New Roman"/>
                <w:i/>
              </w:rPr>
              <w:t>...</w:t>
            </w:r>
            <w:r w:rsidRPr="00F93076">
              <w:rPr>
                <w:rFonts w:eastAsia="Times New Roman"/>
                <w:i/>
              </w:rPr>
              <w:t>)</w:t>
            </w:r>
          </w:p>
        </w:tc>
      </w:tr>
      <w:tr w:rsidR="00F9072B" w:rsidRPr="00262757" w14:paraId="5D4DEC57" w14:textId="77777777" w:rsidTr="005352B9">
        <w:tc>
          <w:tcPr>
            <w:tcW w:w="1648" w:type="dxa"/>
            <w:shd w:val="clear" w:color="auto" w:fill="auto"/>
          </w:tcPr>
          <w:p w14:paraId="427131EB"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0B94DAB1" w14:textId="77777777" w:rsidR="00874D77" w:rsidRPr="00262757" w:rsidRDefault="00840FD1" w:rsidP="00EF3366">
            <w:pPr>
              <w:spacing w:after="120" w:line="288" w:lineRule="auto"/>
              <w:ind w:firstLine="0"/>
              <w:jc w:val="both"/>
              <w:rPr>
                <w:rFonts w:eastAsia="Times New Roman"/>
                <w:szCs w:val="24"/>
              </w:rPr>
            </w:pPr>
            <w:r w:rsidRPr="00262757">
              <w:rPr>
                <w:rFonts w:eastAsia="Times New Roman"/>
                <w:szCs w:val="24"/>
              </w:rPr>
              <w:t>Xây dựng và công bố Qu</w:t>
            </w:r>
            <w:r w:rsidR="00874D77" w:rsidRPr="00262757">
              <w:rPr>
                <w:rFonts w:eastAsia="Times New Roman"/>
                <w:szCs w:val="24"/>
              </w:rPr>
              <w:t>y chế bảo đảm an toàn thông tin</w:t>
            </w:r>
          </w:p>
          <w:p w14:paraId="6896755D" w14:textId="77777777" w:rsidR="00840FD1" w:rsidRPr="00262757" w:rsidRDefault="00874D77" w:rsidP="00EF3366">
            <w:pPr>
              <w:spacing w:after="120" w:line="288" w:lineRule="auto"/>
              <w:ind w:firstLine="0"/>
              <w:jc w:val="both"/>
              <w:rPr>
                <w:rFonts w:eastAsia="Times New Roman"/>
                <w:szCs w:val="24"/>
              </w:rPr>
            </w:pPr>
            <w:r w:rsidRPr="00262757">
              <w:rPr>
                <w:rFonts w:eastAsia="Times New Roman"/>
                <w:szCs w:val="24"/>
              </w:rPr>
              <w:t>Chính sá</w:t>
            </w:r>
            <w:r w:rsidR="00BC1CBF" w:rsidRPr="00262757">
              <w:rPr>
                <w:rFonts w:eastAsia="Times New Roman"/>
                <w:szCs w:val="24"/>
              </w:rPr>
              <w:t>ch được tổ chức/ bộ phận được ủy</w:t>
            </w:r>
            <w:r w:rsidRPr="00262757">
              <w:rPr>
                <w:rFonts w:eastAsia="Times New Roman"/>
                <w:szCs w:val="24"/>
              </w:rPr>
              <w:t xml:space="preserve"> quyền thông qua trước khi công bố áp dụng.</w:t>
            </w:r>
          </w:p>
          <w:p w14:paraId="6F217269" w14:textId="77777777" w:rsidR="0006561F" w:rsidRPr="00262757" w:rsidRDefault="0006561F" w:rsidP="0006561F">
            <w:pPr>
              <w:spacing w:after="120" w:line="288" w:lineRule="auto"/>
              <w:ind w:firstLine="0"/>
              <w:jc w:val="both"/>
              <w:rPr>
                <w:rFonts w:eastAsia="Times New Roman"/>
                <w:szCs w:val="24"/>
              </w:rPr>
            </w:pPr>
            <w:r w:rsidRPr="00262757">
              <w:rPr>
                <w:szCs w:val="28"/>
              </w:rPr>
              <w:t>Xây dựng và công bố Quy chế bảo đảm an toàn thông tin:</w:t>
            </w:r>
          </w:p>
          <w:p w14:paraId="712F091F" w14:textId="77777777" w:rsidR="0006561F" w:rsidRPr="00262757" w:rsidRDefault="0006561F" w:rsidP="0006561F">
            <w:pPr>
              <w:spacing w:after="120" w:line="288" w:lineRule="auto"/>
              <w:ind w:firstLine="0"/>
              <w:jc w:val="both"/>
              <w:rPr>
                <w:rFonts w:eastAsia="Times New Roman"/>
                <w:szCs w:val="24"/>
              </w:rPr>
            </w:pPr>
            <w:r w:rsidRPr="00262757">
              <w:rPr>
                <w:szCs w:val="28"/>
              </w:rPr>
              <w:t>1. Quy chế được lấy ý kiến cấp có thẩm quyền, đơn vị liên quan trước khi công bố áp dụng</w:t>
            </w:r>
          </w:p>
          <w:p w14:paraId="347DE884" w14:textId="77777777" w:rsidR="0006561F" w:rsidRPr="00262757" w:rsidRDefault="0006561F" w:rsidP="00F9072B">
            <w:pPr>
              <w:spacing w:after="120" w:line="288" w:lineRule="auto"/>
              <w:ind w:firstLine="0"/>
              <w:jc w:val="both"/>
              <w:rPr>
                <w:rFonts w:eastAsia="Times New Roman"/>
                <w:szCs w:val="24"/>
              </w:rPr>
            </w:pPr>
            <w:r w:rsidRPr="00262757">
              <w:rPr>
                <w:szCs w:val="28"/>
              </w:rPr>
              <w:t xml:space="preserve">2. </w:t>
            </w:r>
            <w:r w:rsidR="0096539A" w:rsidRPr="00693B79">
              <w:t xml:space="preserve">Trong quá trình thực hiện nếu có vấn đề phát sinh, vướng mắc, các đơn vị liên quan phản ánh kịp thời về </w:t>
            </w:r>
            <w:r w:rsidR="0096539A">
              <w:t>Bộ</w:t>
            </w:r>
            <w:r w:rsidR="0096539A">
              <w:rPr>
                <w:lang w:val="vi-VN"/>
              </w:rPr>
              <w:t xml:space="preserve"> phận</w:t>
            </w:r>
            <w:r w:rsidR="0096539A">
              <w:t xml:space="preserve"> chuyên trách</w:t>
            </w:r>
            <w:r w:rsidR="0096539A" w:rsidRPr="00693B79">
              <w:t xml:space="preserve"> để xem xét, bổ sung, sửa đổi.</w:t>
            </w:r>
          </w:p>
        </w:tc>
      </w:tr>
    </w:tbl>
    <w:p w14:paraId="11709E06" w14:textId="5B15EE71" w:rsidR="001B51C0" w:rsidRPr="00262757" w:rsidRDefault="006E4D8A" w:rsidP="006E4D8A">
      <w:pPr>
        <w:pStyle w:val="Heading3"/>
        <w:numPr>
          <w:ilvl w:val="0"/>
          <w:numId w:val="0"/>
        </w:numPr>
        <w:ind w:left="357"/>
      </w:pPr>
      <w:bookmarkStart w:id="40" w:name="_Toc519254512"/>
      <w:r>
        <w:t xml:space="preserve">6.1.1.3. </w:t>
      </w:r>
      <w:r w:rsidR="001B51C0" w:rsidRPr="00262757">
        <w:t>Rà soát, sửa đổi</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840FD1" w:rsidRPr="00262757" w14:paraId="2E3D74FA" w14:textId="77777777" w:rsidTr="002270A8">
        <w:tc>
          <w:tcPr>
            <w:tcW w:w="1648" w:type="dxa"/>
            <w:shd w:val="clear" w:color="auto" w:fill="auto"/>
          </w:tcPr>
          <w:p w14:paraId="286B0C8B"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2DCD0B76" w14:textId="77777777" w:rsidR="00840FD1" w:rsidRPr="00262757" w:rsidRDefault="00840FD1" w:rsidP="00EF3366">
            <w:pPr>
              <w:spacing w:after="120" w:line="288" w:lineRule="auto"/>
              <w:ind w:firstLine="0"/>
              <w:jc w:val="both"/>
              <w:rPr>
                <w:rFonts w:eastAsia="Times New Roman"/>
                <w:szCs w:val="24"/>
              </w:rPr>
            </w:pPr>
            <w:r w:rsidRPr="00262757">
              <w:rPr>
                <w:rFonts w:eastAsia="Times New Roman"/>
                <w:szCs w:val="24"/>
              </w:rPr>
              <w:t>Có quy định về việc rà soát, sửa đổi Quy chế bảo đảm an toàn thông tin</w:t>
            </w:r>
          </w:p>
        </w:tc>
      </w:tr>
      <w:tr w:rsidR="0096539A" w:rsidRPr="00262757" w14:paraId="6D0EF771" w14:textId="77777777" w:rsidTr="002270A8">
        <w:tc>
          <w:tcPr>
            <w:tcW w:w="1648" w:type="dxa"/>
            <w:shd w:val="clear" w:color="auto" w:fill="auto"/>
          </w:tcPr>
          <w:p w14:paraId="06BD5CC3" w14:textId="77777777" w:rsidR="0096539A" w:rsidRPr="00262757" w:rsidRDefault="0096539A" w:rsidP="0096539A">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299C5253" w14:textId="2BBE66CE" w:rsidR="0096539A" w:rsidRPr="0096539A" w:rsidRDefault="0096539A" w:rsidP="00152866">
            <w:pPr>
              <w:spacing w:after="120"/>
              <w:ind w:firstLine="0"/>
              <w:jc w:val="both"/>
              <w:rPr>
                <w:rFonts w:eastAsia="Times New Roman"/>
                <w:i/>
              </w:rPr>
            </w:pPr>
            <w:r w:rsidRPr="00F93076">
              <w:rPr>
                <w:rFonts w:eastAsia="Times New Roman"/>
              </w:rPr>
              <w:t>Xây</w:t>
            </w:r>
            <w:r w:rsidRPr="00F93076">
              <w:rPr>
                <w:rFonts w:eastAsia="Times New Roman"/>
                <w:lang w:val="vi-VN"/>
              </w:rPr>
              <w:t xml:space="preserve"> dựng</w:t>
            </w:r>
            <w:r>
              <w:rPr>
                <w:rFonts w:eastAsia="Times New Roman"/>
              </w:rPr>
              <w:t>, công bố</w:t>
            </w:r>
            <w:r w:rsidRPr="00F93076">
              <w:rPr>
                <w:rFonts w:eastAsia="Times New Roman"/>
              </w:rPr>
              <w:t xml:space="preserve"> Quy chế bảo đảm an toàn thông tin </w:t>
            </w:r>
            <w:r>
              <w:rPr>
                <w:rFonts w:eastAsia="Times New Roman"/>
                <w:i/>
              </w:rPr>
              <w:t xml:space="preserve">(Tham chiếu điều </w:t>
            </w:r>
            <w:r w:rsidR="00152866">
              <w:rPr>
                <w:rFonts w:eastAsia="Times New Roman"/>
                <w:i/>
              </w:rPr>
              <w:t>…</w:t>
            </w:r>
            <w:r w:rsidRPr="00F93076">
              <w:rPr>
                <w:rFonts w:eastAsia="Times New Roman"/>
                <w:i/>
              </w:rPr>
              <w:t xml:space="preserve"> dự thảo Quy chế bảo đảm an toàn, an ninh mạng hệ thống </w:t>
            </w:r>
            <w:r w:rsidR="00152866">
              <w:rPr>
                <w:rFonts w:eastAsia="Times New Roman"/>
                <w:i/>
              </w:rPr>
              <w:t>...</w:t>
            </w:r>
            <w:r w:rsidRPr="00F93076">
              <w:rPr>
                <w:rFonts w:eastAsia="Times New Roman"/>
                <w:i/>
              </w:rPr>
              <w:t>)</w:t>
            </w:r>
          </w:p>
        </w:tc>
      </w:tr>
      <w:tr w:rsidR="002270A8" w:rsidRPr="00262757" w14:paraId="2D0525E5" w14:textId="77777777" w:rsidTr="002270A8">
        <w:tc>
          <w:tcPr>
            <w:tcW w:w="1648" w:type="dxa"/>
            <w:shd w:val="clear" w:color="auto" w:fill="auto"/>
          </w:tcPr>
          <w:p w14:paraId="72379A37" w14:textId="77777777" w:rsidR="002270A8" w:rsidRPr="00262757" w:rsidRDefault="002270A8" w:rsidP="00EF3366">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5A242D09" w14:textId="77777777" w:rsidR="002270A8" w:rsidRPr="00262757" w:rsidRDefault="002270A8" w:rsidP="00EF3366">
            <w:pPr>
              <w:spacing w:after="120" w:line="288" w:lineRule="auto"/>
              <w:ind w:firstLine="0"/>
              <w:jc w:val="both"/>
              <w:rPr>
                <w:rFonts w:eastAsia="Times New Roman"/>
                <w:szCs w:val="24"/>
              </w:rPr>
            </w:pPr>
            <w:bookmarkStart w:id="41" w:name="dieu_21_name"/>
            <w:r w:rsidRPr="00262757">
              <w:rPr>
                <w:rFonts w:eastAsia="Times New Roman"/>
                <w:szCs w:val="24"/>
              </w:rPr>
              <w:t>Rà soát, sửa đổi Quy chế bảo đảm an toàn thông tin:</w:t>
            </w:r>
          </w:p>
          <w:bookmarkEnd w:id="41"/>
          <w:p w14:paraId="38E09241" w14:textId="77777777" w:rsidR="0096539A" w:rsidRPr="0096539A" w:rsidRDefault="0096539A" w:rsidP="0096539A">
            <w:pPr>
              <w:spacing w:after="120" w:line="288" w:lineRule="auto"/>
              <w:ind w:firstLine="0"/>
              <w:jc w:val="both"/>
              <w:rPr>
                <w:rFonts w:eastAsia="Times New Roman"/>
                <w:szCs w:val="24"/>
              </w:rPr>
            </w:pPr>
            <w:r w:rsidRPr="0096539A">
              <w:rPr>
                <w:rFonts w:eastAsia="Times New Roman"/>
                <w:szCs w:val="24"/>
              </w:rPr>
              <w:t>1. Định kỳ 03 năm hoặc khi có thay đổi Quy chế bảo đảm an toàn thông tin kiểm tra lại tính phù hợp và thực hiện rà soát, cập nhật, bổ sung. Chính sách được tổ chức/ bộ phận được ủy quyền thông qua trước khi công bố áp dụng.</w:t>
            </w:r>
          </w:p>
          <w:p w14:paraId="1A57953E" w14:textId="77777777" w:rsidR="002270A8" w:rsidRPr="00262757" w:rsidRDefault="0096539A" w:rsidP="0096539A">
            <w:pPr>
              <w:spacing w:after="120" w:line="288" w:lineRule="auto"/>
              <w:ind w:firstLine="0"/>
              <w:jc w:val="both"/>
              <w:rPr>
                <w:rFonts w:eastAsia="Times New Roman"/>
                <w:szCs w:val="24"/>
              </w:rPr>
            </w:pPr>
            <w:r w:rsidRPr="0096539A">
              <w:rPr>
                <w:rFonts w:eastAsia="Times New Roman"/>
                <w:szCs w:val="24"/>
              </w:rPr>
              <w:t xml:space="preserve">2. Trong quá trình thực hiện Quy chế, nếu có vấn đề vướng mắc, phát sinh, các đơn vị phản ánh kịp thời về Bộ phận chuyên trách về ATTT để tổng hợp báo cáo Bộ Thông tin và Truyền thông điều </w:t>
            </w:r>
            <w:r>
              <w:rPr>
                <w:rFonts w:eastAsia="Times New Roman"/>
                <w:szCs w:val="24"/>
              </w:rPr>
              <w:t>chỉnh, bổ sung.</w:t>
            </w:r>
          </w:p>
        </w:tc>
      </w:tr>
    </w:tbl>
    <w:p w14:paraId="398B88C6" w14:textId="0CC4D42F" w:rsidR="001B51C0" w:rsidRPr="00262757" w:rsidRDefault="006E4D8A" w:rsidP="006E4D8A">
      <w:pPr>
        <w:pStyle w:val="Heading2"/>
        <w:numPr>
          <w:ilvl w:val="0"/>
          <w:numId w:val="0"/>
        </w:numPr>
        <w:ind w:left="357"/>
      </w:pPr>
      <w:bookmarkStart w:id="42" w:name="_Toc519254513"/>
      <w:bookmarkStart w:id="43" w:name="_Toc521661482"/>
      <w:bookmarkStart w:id="44" w:name="_Toc116482128"/>
      <w:r>
        <w:t xml:space="preserve">6.1.2. </w:t>
      </w:r>
      <w:r w:rsidR="001B51C0" w:rsidRPr="00262757">
        <w:t>Tổ chức bảo đảm an toàn thông tin</w:t>
      </w:r>
      <w:bookmarkEnd w:id="42"/>
      <w:bookmarkEnd w:id="43"/>
      <w:bookmarkEnd w:id="44"/>
    </w:p>
    <w:p w14:paraId="390AF1D1" w14:textId="1693C301" w:rsidR="001B51C0" w:rsidRPr="00262757" w:rsidRDefault="006E4D8A" w:rsidP="006E4D8A">
      <w:pPr>
        <w:pStyle w:val="Heading3"/>
        <w:numPr>
          <w:ilvl w:val="0"/>
          <w:numId w:val="0"/>
        </w:numPr>
        <w:ind w:firstLine="357"/>
      </w:pPr>
      <w:bookmarkStart w:id="45" w:name="_Toc519254514"/>
      <w:r>
        <w:t xml:space="preserve">6.1.2.1. </w:t>
      </w:r>
      <w:r w:rsidR="001B51C0" w:rsidRPr="00262757">
        <w:t>Đơn vị chuyên trách về an toàn thông tin</w:t>
      </w:r>
      <w:bookmarkEnd w:id="45"/>
      <w:r w:rsidR="00840FD1" w:rsidRPr="0026275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508"/>
      </w:tblGrid>
      <w:tr w:rsidR="00840FD1" w:rsidRPr="00262757" w14:paraId="649DB378" w14:textId="77777777" w:rsidTr="007D21CD">
        <w:tc>
          <w:tcPr>
            <w:tcW w:w="1649" w:type="dxa"/>
            <w:shd w:val="clear" w:color="auto" w:fill="auto"/>
          </w:tcPr>
          <w:p w14:paraId="73EBA940"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Yêu cầu</w:t>
            </w:r>
          </w:p>
        </w:tc>
        <w:tc>
          <w:tcPr>
            <w:tcW w:w="7639" w:type="dxa"/>
            <w:shd w:val="clear" w:color="auto" w:fill="auto"/>
          </w:tcPr>
          <w:p w14:paraId="32C903A6" w14:textId="77777777" w:rsidR="00840FD1" w:rsidRPr="00262757" w:rsidRDefault="00840FD1" w:rsidP="00EF3366">
            <w:pPr>
              <w:spacing w:after="120" w:line="288" w:lineRule="auto"/>
              <w:ind w:firstLine="0"/>
              <w:jc w:val="both"/>
              <w:rPr>
                <w:rFonts w:eastAsia="Times New Roman"/>
                <w:szCs w:val="24"/>
              </w:rPr>
            </w:pPr>
            <w:r w:rsidRPr="00262757">
              <w:rPr>
                <w:rFonts w:eastAsia="Times New Roman"/>
                <w:szCs w:val="24"/>
              </w:rPr>
              <w:t>Thành lập hoặc chỉ định đơn vị/bộ phận chuyên trách về an toàn thông tin trong tổ chức</w:t>
            </w:r>
          </w:p>
        </w:tc>
      </w:tr>
      <w:tr w:rsidR="0096539A" w:rsidRPr="00262757" w14:paraId="1C1A2908" w14:textId="77777777" w:rsidTr="007D21CD">
        <w:tc>
          <w:tcPr>
            <w:tcW w:w="1649" w:type="dxa"/>
            <w:shd w:val="clear" w:color="auto" w:fill="auto"/>
          </w:tcPr>
          <w:p w14:paraId="10FAFD54" w14:textId="77777777" w:rsidR="0096539A" w:rsidRPr="00262757" w:rsidRDefault="0096539A" w:rsidP="0096539A">
            <w:pPr>
              <w:spacing w:after="120" w:line="288" w:lineRule="auto"/>
              <w:ind w:firstLine="0"/>
              <w:jc w:val="both"/>
              <w:rPr>
                <w:rFonts w:eastAsia="Times New Roman"/>
                <w:b/>
                <w:szCs w:val="24"/>
              </w:rPr>
            </w:pPr>
            <w:r w:rsidRPr="00262757">
              <w:rPr>
                <w:rFonts w:eastAsia="Times New Roman"/>
                <w:b/>
                <w:szCs w:val="24"/>
              </w:rPr>
              <w:lastRenderedPageBreak/>
              <w:t>Hiện trạng</w:t>
            </w:r>
          </w:p>
        </w:tc>
        <w:tc>
          <w:tcPr>
            <w:tcW w:w="7639" w:type="dxa"/>
            <w:shd w:val="clear" w:color="auto" w:fill="auto"/>
          </w:tcPr>
          <w:p w14:paraId="07D5473A" w14:textId="08BB5ED2" w:rsidR="0096539A" w:rsidRPr="00F93076" w:rsidRDefault="0096539A" w:rsidP="00152866">
            <w:pPr>
              <w:spacing w:after="120"/>
              <w:ind w:firstLine="0"/>
              <w:jc w:val="both"/>
              <w:rPr>
                <w:rFonts w:eastAsia="Times New Roman"/>
                <w:szCs w:val="24"/>
              </w:rPr>
            </w:pPr>
            <w:r w:rsidRPr="00F93076">
              <w:rPr>
                <w:rFonts w:eastAsia="Times New Roman"/>
                <w:lang w:val="vi-VN"/>
              </w:rPr>
              <w:t>Bộ phận chuyên trách về an toàn thông tin</w:t>
            </w:r>
            <w:r w:rsidRPr="00F93076">
              <w:rPr>
                <w:rFonts w:eastAsia="Times New Roman"/>
              </w:rPr>
              <w:t xml:space="preserve"> </w:t>
            </w:r>
            <w:r w:rsidRPr="00F93076">
              <w:rPr>
                <w:rFonts w:eastAsia="Times New Roman"/>
                <w:i/>
              </w:rPr>
              <w:t xml:space="preserve">(Tham chiếu điều </w:t>
            </w:r>
            <w:r w:rsidR="00152866">
              <w:rPr>
                <w:rFonts w:eastAsia="Times New Roman"/>
                <w:i/>
              </w:rPr>
              <w:t>…</w:t>
            </w:r>
            <w:r w:rsidRPr="00F93076">
              <w:rPr>
                <w:rFonts w:eastAsia="Times New Roman"/>
                <w:i/>
              </w:rPr>
              <w:t xml:space="preserve"> dự thảo Quy chế bảo đảm an toàn, an ninh mạng hệ thống </w:t>
            </w:r>
            <w:r w:rsidR="00152866">
              <w:rPr>
                <w:rFonts w:eastAsia="Times New Roman"/>
                <w:i/>
              </w:rPr>
              <w:t>...</w:t>
            </w:r>
            <w:r w:rsidRPr="00F93076">
              <w:rPr>
                <w:rFonts w:eastAsia="Times New Roman"/>
                <w:i/>
              </w:rPr>
              <w:t>)</w:t>
            </w:r>
          </w:p>
        </w:tc>
      </w:tr>
      <w:tr w:rsidR="00840FD1" w:rsidRPr="00262757" w14:paraId="794A47B1" w14:textId="77777777" w:rsidTr="007D21CD">
        <w:tc>
          <w:tcPr>
            <w:tcW w:w="1649" w:type="dxa"/>
            <w:shd w:val="clear" w:color="auto" w:fill="auto"/>
          </w:tcPr>
          <w:p w14:paraId="32A4CAC9" w14:textId="77777777" w:rsidR="00840FD1" w:rsidRPr="00262757" w:rsidRDefault="00840FD1" w:rsidP="00EF3366">
            <w:pPr>
              <w:spacing w:after="120" w:line="288" w:lineRule="auto"/>
              <w:ind w:firstLine="0"/>
              <w:jc w:val="both"/>
              <w:rPr>
                <w:rFonts w:eastAsia="Times New Roman"/>
                <w:b/>
                <w:szCs w:val="24"/>
              </w:rPr>
            </w:pPr>
            <w:r w:rsidRPr="00262757">
              <w:rPr>
                <w:rFonts w:eastAsia="Times New Roman"/>
                <w:b/>
                <w:szCs w:val="24"/>
              </w:rPr>
              <w:t>Phương án</w:t>
            </w:r>
          </w:p>
        </w:tc>
        <w:tc>
          <w:tcPr>
            <w:tcW w:w="7639" w:type="dxa"/>
            <w:shd w:val="clear" w:color="auto" w:fill="auto"/>
          </w:tcPr>
          <w:p w14:paraId="7704414E" w14:textId="28EA70A4" w:rsidR="00840FD1" w:rsidRPr="00262757" w:rsidRDefault="0096539A" w:rsidP="00480B20">
            <w:pPr>
              <w:spacing w:after="120" w:line="288" w:lineRule="auto"/>
              <w:ind w:firstLine="0"/>
              <w:jc w:val="both"/>
              <w:rPr>
                <w:rFonts w:eastAsia="Times New Roman"/>
                <w:szCs w:val="24"/>
              </w:rPr>
            </w:pPr>
            <w:r w:rsidRPr="00BC04BC">
              <w:t>Giao</w:t>
            </w:r>
            <w:r w:rsidRPr="00BC04BC">
              <w:rPr>
                <w:lang w:val="vi-VN"/>
              </w:rPr>
              <w:t xml:space="preserve"> </w:t>
            </w:r>
            <w:r w:rsidR="00117AE2" w:rsidRPr="00BC04BC">
              <w:t>Phòng Truyền thanh</w:t>
            </w:r>
            <w:r w:rsidRPr="00BC04BC">
              <w:rPr>
                <w:lang w:val="vi-VN"/>
              </w:rPr>
              <w:t xml:space="preserve"> là</w:t>
            </w:r>
            <w:r>
              <w:rPr>
                <w:lang w:val="vi-VN"/>
              </w:rPr>
              <w:t xml:space="preserve"> bộ phận chuyên trách về ATTT cho </w:t>
            </w:r>
            <w:r>
              <w:t xml:space="preserve">Hệ thống </w:t>
            </w:r>
            <w:r w:rsidR="00152866">
              <w:rPr>
                <w:rFonts w:eastAsia="Times New Roman"/>
                <w:noProof/>
                <w:szCs w:val="28"/>
              </w:rPr>
              <w:t>...</w:t>
            </w:r>
            <w:r w:rsidRPr="00BD6CE1">
              <w:t>.</w:t>
            </w:r>
          </w:p>
        </w:tc>
      </w:tr>
    </w:tbl>
    <w:p w14:paraId="31AD42F8" w14:textId="1D6507D1" w:rsidR="001B51C0" w:rsidRPr="00262757" w:rsidRDefault="00B87034" w:rsidP="00B87034">
      <w:pPr>
        <w:pStyle w:val="Heading3"/>
        <w:numPr>
          <w:ilvl w:val="0"/>
          <w:numId w:val="0"/>
        </w:numPr>
        <w:ind w:left="357"/>
      </w:pPr>
      <w:bookmarkStart w:id="46" w:name="_Toc519254515"/>
      <w:r>
        <w:t xml:space="preserve">6.1.2.2. </w:t>
      </w:r>
      <w:r w:rsidR="001B51C0" w:rsidRPr="00262757">
        <w:t>Phối hợp với những cơ quan/tổ chức có thẩm quyền</w:t>
      </w:r>
      <w:bookmarkEnd w:id="46"/>
    </w:p>
    <w:p w14:paraId="5EEEECB3" w14:textId="709C3F73" w:rsidR="00FE07CD" w:rsidRPr="00262757" w:rsidRDefault="00B87034" w:rsidP="00B87034">
      <w:pPr>
        <w:pStyle w:val="Heading4"/>
        <w:numPr>
          <w:ilvl w:val="0"/>
          <w:numId w:val="0"/>
        </w:numPr>
        <w:ind w:left="357"/>
      </w:pPr>
      <w:r>
        <w:t xml:space="preserve">6.1.2.2.a. </w:t>
      </w:r>
      <w:r w:rsidR="00FE07CD" w:rsidRPr="00262757">
        <w:t>Có đầu mối liên hệ, phối hợp với các cơ quan, tổ chức có thẩm quyền quản</w:t>
      </w:r>
      <w:r w:rsidR="00DF2E2A" w:rsidRPr="00262757">
        <w:t xml:space="preserve"> </w:t>
      </w:r>
      <w:r w:rsidR="00FE07CD" w:rsidRPr="00262757">
        <w:t>lý về an toàn thông tin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DF2E2A" w:rsidRPr="00262757" w14:paraId="70A7DAA1" w14:textId="77777777" w:rsidTr="00DF2E2A">
        <w:trPr>
          <w:jc w:val="center"/>
        </w:trPr>
        <w:tc>
          <w:tcPr>
            <w:tcW w:w="887" w:type="pct"/>
            <w:shd w:val="clear" w:color="auto" w:fill="auto"/>
          </w:tcPr>
          <w:p w14:paraId="0EFB693F" w14:textId="77777777" w:rsidR="00DF2E2A" w:rsidRPr="00262757" w:rsidRDefault="00DF2E2A" w:rsidP="0019356A">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5E013DAC" w14:textId="77777777" w:rsidR="00DF2E2A" w:rsidRPr="00262757" w:rsidRDefault="00DF2E2A" w:rsidP="0019356A">
            <w:pPr>
              <w:spacing w:after="120" w:line="288" w:lineRule="auto"/>
              <w:ind w:firstLine="0"/>
              <w:jc w:val="both"/>
              <w:rPr>
                <w:rFonts w:eastAsia="Times New Roman"/>
                <w:szCs w:val="24"/>
              </w:rPr>
            </w:pPr>
            <w:r w:rsidRPr="00262757">
              <w:rPr>
                <w:rFonts w:eastAsia="Times New Roman"/>
                <w:szCs w:val="24"/>
              </w:rPr>
              <w:t>Có đầu mối liên hệ, phối hợp với các cơ quan, tổ chức có thẩm quyền quản lý về an toàn thông tin</w:t>
            </w:r>
          </w:p>
        </w:tc>
      </w:tr>
      <w:tr w:rsidR="0096539A" w:rsidRPr="00262757" w14:paraId="6C054101" w14:textId="77777777" w:rsidTr="00DF2E2A">
        <w:trPr>
          <w:jc w:val="center"/>
        </w:trPr>
        <w:tc>
          <w:tcPr>
            <w:tcW w:w="887" w:type="pct"/>
            <w:shd w:val="clear" w:color="auto" w:fill="auto"/>
          </w:tcPr>
          <w:p w14:paraId="727B48F2" w14:textId="77777777" w:rsidR="0096539A" w:rsidRPr="00262757" w:rsidRDefault="0096539A" w:rsidP="0096539A">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7EAA72DB" w14:textId="2C0277B7" w:rsidR="0096539A" w:rsidRPr="00F93076" w:rsidRDefault="00152866" w:rsidP="0096539A">
            <w:pPr>
              <w:spacing w:after="120"/>
              <w:ind w:firstLine="0"/>
              <w:jc w:val="both"/>
              <w:rPr>
                <w:rFonts w:eastAsia="Times New Roman"/>
                <w:szCs w:val="24"/>
              </w:rPr>
            </w:pPr>
            <w:r>
              <w:rPr>
                <w:rFonts w:eastAsia="Times New Roman"/>
                <w:i/>
              </w:rPr>
              <w:t>(Tham chiếu điều …</w:t>
            </w:r>
            <w:r w:rsidR="0096539A" w:rsidRPr="00F93076">
              <w:rPr>
                <w:rFonts w:eastAsia="Times New Roman"/>
                <w:i/>
              </w:rPr>
              <w:t xml:space="preserve"> dự thảo Quy chế bảo đảm an toàn, an ninh mạng hệ thống </w:t>
            </w:r>
            <w:r>
              <w:rPr>
                <w:rFonts w:eastAsia="Times New Roman"/>
                <w:i/>
              </w:rPr>
              <w:t>...</w:t>
            </w:r>
            <w:r w:rsidR="0096539A" w:rsidRPr="00F93076">
              <w:rPr>
                <w:rFonts w:eastAsia="Times New Roman"/>
                <w:i/>
              </w:rPr>
              <w:t>)</w:t>
            </w:r>
            <w:r w:rsidR="0096539A">
              <w:rPr>
                <w:rFonts w:eastAsia="Times New Roman"/>
                <w:i/>
              </w:rPr>
              <w:t>.</w:t>
            </w:r>
          </w:p>
        </w:tc>
      </w:tr>
      <w:tr w:rsidR="00DF2E2A" w:rsidRPr="00262757" w14:paraId="4F132BD2" w14:textId="77777777" w:rsidTr="00DF2E2A">
        <w:trPr>
          <w:jc w:val="center"/>
        </w:trPr>
        <w:tc>
          <w:tcPr>
            <w:tcW w:w="887" w:type="pct"/>
            <w:shd w:val="clear" w:color="auto" w:fill="auto"/>
          </w:tcPr>
          <w:p w14:paraId="209BB089" w14:textId="77777777" w:rsidR="00DF2E2A" w:rsidRPr="00262757" w:rsidRDefault="00DF2E2A" w:rsidP="0019356A">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0FD04446" w14:textId="77777777" w:rsidR="003F5C41" w:rsidRPr="00C748C9" w:rsidRDefault="003F5C41" w:rsidP="003F5C41">
            <w:pPr>
              <w:ind w:firstLine="0"/>
            </w:pPr>
            <w:r w:rsidRPr="00C748C9">
              <w:t>Đầu mối liên hệ, phối hợp với các cơ quan, tổ chức có thẩm quyền quản lý về an toàn thông tin:</w:t>
            </w:r>
          </w:p>
          <w:p w14:paraId="43D7F65D" w14:textId="585D2438" w:rsidR="00DF2E2A" w:rsidRPr="003F5C41" w:rsidRDefault="003F5C41" w:rsidP="003F5C41">
            <w:pPr>
              <w:ind w:firstLine="0"/>
            </w:pPr>
            <w:r w:rsidRPr="00C748C9">
              <w:t xml:space="preserve">a) </w:t>
            </w:r>
            <w:r w:rsidR="00152866">
              <w:t>Văn phòng Bộ Thông tin và Truyền thông</w:t>
            </w:r>
            <w:r>
              <w:rPr>
                <w:lang w:val="vi-VN"/>
              </w:rPr>
              <w:t xml:space="preserve"> giao </w:t>
            </w:r>
            <w:r w:rsidR="00117AE2" w:rsidRPr="00BC04BC">
              <w:t>Phòng Truyền thanh</w:t>
            </w:r>
            <w:r w:rsidRPr="00BC04BC">
              <w:rPr>
                <w:lang w:val="vi-VN"/>
              </w:rPr>
              <w:t xml:space="preserve"> </w:t>
            </w:r>
            <w:r w:rsidRPr="00BC04BC">
              <w:t>là</w:t>
            </w:r>
            <w:r w:rsidRPr="00C748C9">
              <w:t xml:space="preserve"> đầu mối liên hệ, phối hợp với</w:t>
            </w:r>
            <w:r>
              <w:rPr>
                <w:lang w:val="vi-VN"/>
              </w:rPr>
              <w:t xml:space="preserve"> Cục An toàn thông tin</w:t>
            </w:r>
            <w:r w:rsidRPr="00C748C9">
              <w:t xml:space="preserve"> </w:t>
            </w:r>
            <w:r>
              <w:t xml:space="preserve">và </w:t>
            </w:r>
            <w:r w:rsidRPr="00C748C9">
              <w:t xml:space="preserve">các cơ quan, tổ chức có thẩm quyền quản lý về an toàn thông tin </w:t>
            </w:r>
            <w:r w:rsidRPr="00FD6B90">
              <w:t>phục</w:t>
            </w:r>
            <w:r w:rsidRPr="00FD6B90">
              <w:rPr>
                <w:lang w:val="vi-VN"/>
              </w:rPr>
              <w:t xml:space="preserve"> vụ việc bảo đảm an toàn, an ninh mạng cho </w:t>
            </w:r>
            <w:r>
              <w:t xml:space="preserve">Hệ thống </w:t>
            </w:r>
            <w:r w:rsidR="00152866">
              <w:t>...</w:t>
            </w:r>
            <w:r w:rsidRPr="00C748C9">
              <w:t>.</w:t>
            </w:r>
          </w:p>
        </w:tc>
      </w:tr>
    </w:tbl>
    <w:p w14:paraId="2D84EF8E" w14:textId="77777777" w:rsidR="00DF2E2A" w:rsidRPr="00262757" w:rsidRDefault="00DF2E2A" w:rsidP="00DF2E2A"/>
    <w:p w14:paraId="5FE6F360" w14:textId="19968727" w:rsidR="00DF2E2A" w:rsidRPr="00262757" w:rsidRDefault="00B87034" w:rsidP="00B87034">
      <w:pPr>
        <w:pStyle w:val="Heading4"/>
        <w:numPr>
          <w:ilvl w:val="0"/>
          <w:numId w:val="0"/>
        </w:numPr>
        <w:ind w:left="357"/>
      </w:pPr>
      <w:r>
        <w:t xml:space="preserve">6.1.2.2.b. </w:t>
      </w:r>
      <w:r w:rsidR="0064479E" w:rsidRPr="00262757">
        <w:t>Có đầu mối liên hệ, phối hợp với các cơ quan, tổ chức trong công tác hỗ trợ điều phối xử lý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DF2E2A" w:rsidRPr="00262757" w14:paraId="084FC6E5" w14:textId="77777777" w:rsidTr="0019356A">
        <w:tc>
          <w:tcPr>
            <w:tcW w:w="1648" w:type="dxa"/>
            <w:shd w:val="clear" w:color="auto" w:fill="auto"/>
          </w:tcPr>
          <w:p w14:paraId="3A138D15" w14:textId="77777777" w:rsidR="00DF2E2A" w:rsidRPr="00262757" w:rsidRDefault="00DF2E2A" w:rsidP="0019356A">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1B1824FD" w14:textId="77777777" w:rsidR="0064479E" w:rsidRPr="00262757" w:rsidRDefault="0064479E" w:rsidP="0064479E">
            <w:pPr>
              <w:spacing w:after="120" w:line="288" w:lineRule="auto"/>
              <w:ind w:firstLine="0"/>
              <w:jc w:val="both"/>
              <w:rPr>
                <w:rFonts w:eastAsia="Times New Roman"/>
                <w:szCs w:val="24"/>
              </w:rPr>
            </w:pPr>
            <w:r w:rsidRPr="00262757">
              <w:rPr>
                <w:rFonts w:eastAsia="Times New Roman"/>
                <w:szCs w:val="24"/>
              </w:rPr>
              <w:t>Có đầu mối liên hệ, phối hợp với các cơ quan, tổ chức trong công tác hỗ trợ điều phối xử lý sự cố an toàn thông tin</w:t>
            </w:r>
          </w:p>
        </w:tc>
      </w:tr>
      <w:tr w:rsidR="003F5C41" w:rsidRPr="00262757" w14:paraId="4D77F4BA" w14:textId="77777777" w:rsidTr="0019356A">
        <w:tc>
          <w:tcPr>
            <w:tcW w:w="1648" w:type="dxa"/>
            <w:shd w:val="clear" w:color="auto" w:fill="auto"/>
          </w:tcPr>
          <w:p w14:paraId="778DEF84" w14:textId="77777777" w:rsidR="003F5C41" w:rsidRPr="00262757" w:rsidRDefault="003F5C41" w:rsidP="003F5C41">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1B2AA13A" w14:textId="046379D3" w:rsidR="003F5C41" w:rsidRPr="00F93076" w:rsidRDefault="00152866" w:rsidP="003F5C41">
            <w:pPr>
              <w:spacing w:after="120"/>
              <w:ind w:firstLine="0"/>
              <w:jc w:val="both"/>
              <w:rPr>
                <w:rFonts w:eastAsia="Times New Roman"/>
                <w:szCs w:val="24"/>
              </w:rPr>
            </w:pPr>
            <w:r>
              <w:rPr>
                <w:rFonts w:eastAsia="Times New Roman"/>
                <w:i/>
              </w:rPr>
              <w:t>(Tham chiếu điều …</w:t>
            </w:r>
            <w:r w:rsidR="003F5C41" w:rsidRPr="00F93076">
              <w:rPr>
                <w:rFonts w:eastAsia="Times New Roman"/>
                <w:i/>
              </w:rPr>
              <w:t xml:space="preserve"> dự thảo Quy chế bảo đảm an toàn, an ninh mạng hệ thống </w:t>
            </w:r>
            <w:r>
              <w:rPr>
                <w:rFonts w:eastAsia="Times New Roman"/>
                <w:i/>
              </w:rPr>
              <w:t>...</w:t>
            </w:r>
            <w:r w:rsidR="003F5C41" w:rsidRPr="00F93076">
              <w:rPr>
                <w:rFonts w:eastAsia="Times New Roman"/>
                <w:i/>
              </w:rPr>
              <w:t>)</w:t>
            </w:r>
            <w:r w:rsidR="003F5C41">
              <w:rPr>
                <w:rFonts w:eastAsia="Times New Roman"/>
                <w:i/>
              </w:rPr>
              <w:t>.</w:t>
            </w:r>
          </w:p>
        </w:tc>
      </w:tr>
      <w:tr w:rsidR="003F5C41" w:rsidRPr="00262757" w14:paraId="446E373E" w14:textId="77777777" w:rsidTr="0019356A">
        <w:tc>
          <w:tcPr>
            <w:tcW w:w="1648" w:type="dxa"/>
            <w:shd w:val="clear" w:color="auto" w:fill="auto"/>
          </w:tcPr>
          <w:p w14:paraId="0DF4686D" w14:textId="77777777" w:rsidR="003F5C41" w:rsidRPr="00262757" w:rsidRDefault="003F5C41" w:rsidP="003F5C41">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7456E3CD" w14:textId="77777777" w:rsidR="003F5C41" w:rsidRPr="00262757" w:rsidRDefault="00117AE2" w:rsidP="003F5C41">
            <w:pPr>
              <w:spacing w:after="120" w:line="288" w:lineRule="auto"/>
              <w:ind w:firstLine="0"/>
              <w:jc w:val="both"/>
              <w:rPr>
                <w:rFonts w:eastAsia="Times New Roman"/>
                <w:szCs w:val="24"/>
              </w:rPr>
            </w:pPr>
            <w:r w:rsidRPr="00BC04BC">
              <w:t>Phòng Truyền thanh</w:t>
            </w:r>
            <w:r w:rsidR="003F5C41" w:rsidRPr="00BC04BC">
              <w:t xml:space="preserve"> làm</w:t>
            </w:r>
            <w:r w:rsidR="003F5C41" w:rsidRPr="00C748C9">
              <w:t xml:space="preserve"> đầu mối, tổ chức thực hiện việc tiếp nhận và xử lý các sự cố về an toàn thông tin </w:t>
            </w:r>
            <w:r w:rsidR="003F5C41" w:rsidRPr="00FD6B90">
              <w:t>của</w:t>
            </w:r>
            <w:r w:rsidR="003F5C41" w:rsidRPr="00FD6B90">
              <w:rPr>
                <w:lang w:val="vi-VN"/>
              </w:rPr>
              <w:t xml:space="preserve"> </w:t>
            </w:r>
            <w:r w:rsidR="003F5C41">
              <w:t>Hệ thống thông tin</w:t>
            </w:r>
            <w:r w:rsidR="003F5C41" w:rsidRPr="00C748C9">
              <w:t>.</w:t>
            </w:r>
          </w:p>
        </w:tc>
      </w:tr>
    </w:tbl>
    <w:p w14:paraId="534A2475" w14:textId="77777777" w:rsidR="00DF2E2A" w:rsidRDefault="00DF2E2A" w:rsidP="00DF2E2A">
      <w:pPr>
        <w:ind w:firstLine="0"/>
      </w:pPr>
    </w:p>
    <w:p w14:paraId="5E657BA9" w14:textId="0CD3976D" w:rsidR="001613E3" w:rsidRPr="00262757" w:rsidRDefault="00B87034" w:rsidP="00B87034">
      <w:pPr>
        <w:pStyle w:val="Heading4"/>
        <w:numPr>
          <w:ilvl w:val="0"/>
          <w:numId w:val="0"/>
        </w:numPr>
        <w:ind w:left="864"/>
      </w:pPr>
      <w:r>
        <w:t xml:space="preserve">6.1.2.2.c. </w:t>
      </w:r>
      <w:r w:rsidR="001613E3" w:rsidRPr="00262757">
        <w:t>Tham gia các hoạt động, công tác bảo đảm an toàn thông tin khi có yêu cầu của tổ chức có thẩm quyền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074F89B8" w14:textId="77777777" w:rsidTr="009D5E35">
        <w:tc>
          <w:tcPr>
            <w:tcW w:w="1648" w:type="dxa"/>
            <w:shd w:val="clear" w:color="auto" w:fill="auto"/>
          </w:tcPr>
          <w:p w14:paraId="7645F67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750CCE34"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Tham gia các hoạt động, công tác bảo đảm an toàn thông tin khi có yêu cầu của tổ chức có thẩm quyền</w:t>
            </w:r>
          </w:p>
        </w:tc>
      </w:tr>
      <w:tr w:rsidR="001613E3" w:rsidRPr="00262757" w14:paraId="006D505F" w14:textId="77777777" w:rsidTr="009D5E35">
        <w:tc>
          <w:tcPr>
            <w:tcW w:w="1648" w:type="dxa"/>
            <w:shd w:val="clear" w:color="auto" w:fill="auto"/>
          </w:tcPr>
          <w:p w14:paraId="11630FD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lastRenderedPageBreak/>
              <w:t>Hiện trạng</w:t>
            </w:r>
          </w:p>
        </w:tc>
        <w:tc>
          <w:tcPr>
            <w:tcW w:w="7640" w:type="dxa"/>
            <w:shd w:val="clear" w:color="auto" w:fill="auto"/>
          </w:tcPr>
          <w:p w14:paraId="206292B4" w14:textId="77777777" w:rsidR="001613E3" w:rsidRDefault="001613E3" w:rsidP="009D5E35">
            <w:pPr>
              <w:spacing w:after="120"/>
              <w:ind w:firstLine="0"/>
              <w:jc w:val="both"/>
              <w:rPr>
                <w:rFonts w:eastAsia="Times New Roman"/>
              </w:rPr>
            </w:pPr>
            <w:r>
              <w:rPr>
                <w:rFonts w:eastAsia="Times New Roman"/>
              </w:rPr>
              <w:t>Đáp ứng</w:t>
            </w:r>
          </w:p>
          <w:p w14:paraId="00A2CBB3" w14:textId="1C988410"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BE1F1C7" w14:textId="77777777" w:rsidTr="009D5E35">
        <w:tc>
          <w:tcPr>
            <w:tcW w:w="1648" w:type="dxa"/>
            <w:shd w:val="clear" w:color="auto" w:fill="auto"/>
          </w:tcPr>
          <w:p w14:paraId="7CB104C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2E1161CE" w14:textId="77777777" w:rsidR="001613E3" w:rsidRPr="00262757" w:rsidRDefault="001613E3" w:rsidP="009D5E35">
            <w:pPr>
              <w:spacing w:after="120" w:line="276" w:lineRule="auto"/>
              <w:ind w:firstLine="0"/>
              <w:jc w:val="both"/>
              <w:rPr>
                <w:rFonts w:eastAsia="Times New Roman"/>
                <w:szCs w:val="24"/>
              </w:rPr>
            </w:pPr>
            <w:r>
              <w:t>Tham gia các hoạt động, công tác bảo đảm an toàn thông tin khi có yêu cầu của tổ chức có thẩm quyền</w:t>
            </w:r>
          </w:p>
        </w:tc>
      </w:tr>
    </w:tbl>
    <w:p w14:paraId="5605463E" w14:textId="77777777" w:rsidR="001613E3" w:rsidRPr="00262757" w:rsidRDefault="001613E3" w:rsidP="001613E3">
      <w:pPr>
        <w:rPr>
          <w:noProof/>
        </w:rPr>
      </w:pPr>
    </w:p>
    <w:p w14:paraId="2364A88B" w14:textId="6FC9A9FF" w:rsidR="001613E3" w:rsidRPr="00262757" w:rsidRDefault="00B87034" w:rsidP="00B87034">
      <w:pPr>
        <w:pStyle w:val="Heading2"/>
        <w:numPr>
          <w:ilvl w:val="0"/>
          <w:numId w:val="0"/>
        </w:numPr>
        <w:ind w:left="357"/>
      </w:pPr>
      <w:bookmarkStart w:id="47" w:name="_Toc116482129"/>
      <w:r>
        <w:t xml:space="preserve">6.1.3. </w:t>
      </w:r>
      <w:r w:rsidR="001613E3" w:rsidRPr="00262757">
        <w:t>Bảo đảm nguồn nhân lực</w:t>
      </w:r>
      <w:bookmarkEnd w:id="47"/>
    </w:p>
    <w:p w14:paraId="67A2A52D" w14:textId="6BD2E723" w:rsidR="001613E3" w:rsidRPr="00262757" w:rsidRDefault="00B87034" w:rsidP="00B87034">
      <w:pPr>
        <w:pStyle w:val="Heading3"/>
        <w:numPr>
          <w:ilvl w:val="0"/>
          <w:numId w:val="0"/>
        </w:numPr>
        <w:ind w:left="357"/>
      </w:pPr>
      <w:r>
        <w:t xml:space="preserve">6.1.3.1. </w:t>
      </w:r>
      <w:r w:rsidR="001613E3" w:rsidRPr="00262757">
        <w:t>Tuyển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522"/>
      </w:tblGrid>
      <w:tr w:rsidR="001613E3" w:rsidRPr="00262757" w14:paraId="586C3CD8" w14:textId="77777777" w:rsidTr="009D5E35">
        <w:tc>
          <w:tcPr>
            <w:tcW w:w="888" w:type="pct"/>
            <w:shd w:val="clear" w:color="auto" w:fill="auto"/>
          </w:tcPr>
          <w:p w14:paraId="65A7908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2" w:type="pct"/>
            <w:shd w:val="clear" w:color="auto" w:fill="auto"/>
          </w:tcPr>
          <w:p w14:paraId="68607B6F"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tuyển dụng cán bộ và điều kiện tuyển dụng cán bộ</w:t>
            </w:r>
          </w:p>
        </w:tc>
      </w:tr>
      <w:tr w:rsidR="001613E3" w:rsidRPr="00262757" w14:paraId="5C87FD12" w14:textId="77777777" w:rsidTr="009D5E35">
        <w:tc>
          <w:tcPr>
            <w:tcW w:w="888" w:type="pct"/>
            <w:shd w:val="clear" w:color="auto" w:fill="auto"/>
          </w:tcPr>
          <w:p w14:paraId="4B671D6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2" w:type="pct"/>
            <w:shd w:val="clear" w:color="auto" w:fill="auto"/>
          </w:tcPr>
          <w:p w14:paraId="4DE0110C" w14:textId="77777777" w:rsidR="001613E3" w:rsidRDefault="001613E3" w:rsidP="009D5E35">
            <w:pPr>
              <w:spacing w:after="120"/>
              <w:ind w:firstLine="0"/>
              <w:jc w:val="both"/>
              <w:rPr>
                <w:rFonts w:eastAsia="Times New Roman"/>
              </w:rPr>
            </w:pPr>
            <w:r>
              <w:rPr>
                <w:rFonts w:eastAsia="Times New Roman"/>
              </w:rPr>
              <w:t>Đáp ứng</w:t>
            </w:r>
          </w:p>
          <w:p w14:paraId="27FAD346" w14:textId="3F8DC892"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5BBB3220" w14:textId="77777777" w:rsidTr="009D5E35">
        <w:tc>
          <w:tcPr>
            <w:tcW w:w="888" w:type="pct"/>
            <w:shd w:val="clear" w:color="auto" w:fill="auto"/>
          </w:tcPr>
          <w:p w14:paraId="680470C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2" w:type="pct"/>
            <w:shd w:val="clear" w:color="auto" w:fill="auto"/>
          </w:tcPr>
          <w:p w14:paraId="0D6883CD"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Quy định về tuyển dụng cán bộ và điều kiện tuyển dụng cán bộ: a) Quy định cán bộ được tuyển dụng vào vị trí làm về an toàn thông tin có trình độ, chuyên ngành về lĩnh vực công nghệ thông tin, an toàn thông tin, phù hợp với vị trí tuyển dụng.</w:t>
            </w:r>
          </w:p>
          <w:p w14:paraId="7D9517B3" w14:textId="77777777" w:rsidR="001613E3" w:rsidRPr="00262757" w:rsidRDefault="001613E3" w:rsidP="009D5E35">
            <w:pPr>
              <w:spacing w:after="120" w:line="288" w:lineRule="auto"/>
              <w:ind w:firstLine="0"/>
              <w:jc w:val="both"/>
              <w:rPr>
                <w:rFonts w:eastAsia="Times New Roman"/>
                <w:szCs w:val="24"/>
              </w:rPr>
            </w:pPr>
            <w:r w:rsidRPr="00262757">
              <w:rPr>
                <w:bCs/>
              </w:rPr>
              <w:t xml:space="preserve">b) </w:t>
            </w:r>
            <w:r w:rsidRPr="00262757">
              <w:rPr>
                <w:bCs/>
                <w:lang w:val="vi-VN"/>
              </w:rPr>
              <w:t>Có chuyên gia trong lĩnh vực đánh giá, kiểm tra trình độ chuyên môn phù hợp với vị trí tuyển dụng.</w:t>
            </w:r>
          </w:p>
        </w:tc>
      </w:tr>
    </w:tbl>
    <w:p w14:paraId="377ED875" w14:textId="6F338B2F" w:rsidR="001613E3" w:rsidRPr="00262757" w:rsidRDefault="00B87034" w:rsidP="00B87034">
      <w:pPr>
        <w:pStyle w:val="Heading3"/>
        <w:numPr>
          <w:ilvl w:val="0"/>
          <w:numId w:val="0"/>
        </w:numPr>
        <w:ind w:left="357"/>
      </w:pPr>
      <w:r>
        <w:t xml:space="preserve">6.1.3.2. </w:t>
      </w:r>
      <w:r w:rsidR="001613E3" w:rsidRPr="00262757">
        <w:t>Trong quá trình làm việc</w:t>
      </w:r>
    </w:p>
    <w:p w14:paraId="1842CA63" w14:textId="5BA2A73A" w:rsidR="001613E3" w:rsidRPr="00262757" w:rsidRDefault="00B87034" w:rsidP="00B87034">
      <w:pPr>
        <w:pStyle w:val="Heading4"/>
        <w:numPr>
          <w:ilvl w:val="0"/>
          <w:numId w:val="0"/>
        </w:numPr>
        <w:ind w:left="357"/>
      </w:pPr>
      <w:r>
        <w:t xml:space="preserve">6.1.3.2.a. </w:t>
      </w:r>
      <w:r w:rsidR="001613E3" w:rsidRPr="00262757">
        <w:t>Có quy định về việc thực hiện nội quy, quy chế bảo đảm an toàn thông tin cho người sử dụng, cán bộ quản lý và vận hành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1613E3" w:rsidRPr="00262757" w14:paraId="62198421" w14:textId="77777777" w:rsidTr="009D5E35">
        <w:tc>
          <w:tcPr>
            <w:tcW w:w="887" w:type="pct"/>
            <w:shd w:val="clear" w:color="auto" w:fill="auto"/>
          </w:tcPr>
          <w:p w14:paraId="555AEF3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1C96D942"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việc thực hiện nội quy, quy chế bảo đảm an toàn thông tin cho người sử dụng, cán bộ quản lý và vận hành hệ thống</w:t>
            </w:r>
          </w:p>
        </w:tc>
      </w:tr>
      <w:tr w:rsidR="001613E3" w:rsidRPr="00262757" w14:paraId="48C25E01" w14:textId="77777777" w:rsidTr="009D5E35">
        <w:tc>
          <w:tcPr>
            <w:tcW w:w="887" w:type="pct"/>
            <w:shd w:val="clear" w:color="auto" w:fill="auto"/>
          </w:tcPr>
          <w:p w14:paraId="07EEC6F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6E530D66" w14:textId="77777777" w:rsidR="001613E3" w:rsidRDefault="001613E3" w:rsidP="009D5E35">
            <w:pPr>
              <w:spacing w:after="120"/>
              <w:ind w:firstLine="0"/>
              <w:jc w:val="both"/>
              <w:rPr>
                <w:rFonts w:eastAsia="Times New Roman"/>
                <w:i/>
              </w:rPr>
            </w:pPr>
            <w:r>
              <w:rPr>
                <w:rFonts w:eastAsia="Times New Roman"/>
              </w:rPr>
              <w:t>Đáp ứng</w:t>
            </w:r>
            <w:r>
              <w:rPr>
                <w:rFonts w:eastAsia="Times New Roman"/>
                <w:i/>
              </w:rPr>
              <w:t xml:space="preserve"> </w:t>
            </w:r>
          </w:p>
          <w:p w14:paraId="0335F9F2" w14:textId="48DAE65C"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0E3678A7" w14:textId="77777777" w:rsidTr="009D5E35">
        <w:tc>
          <w:tcPr>
            <w:tcW w:w="887" w:type="pct"/>
            <w:shd w:val="clear" w:color="auto" w:fill="auto"/>
          </w:tcPr>
          <w:p w14:paraId="639D22D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1E4E2763" w14:textId="77777777" w:rsidR="001613E3" w:rsidRDefault="001613E3" w:rsidP="009D5E35">
            <w:pPr>
              <w:spacing w:after="120" w:line="288" w:lineRule="auto"/>
              <w:ind w:firstLine="0"/>
              <w:jc w:val="both"/>
              <w:rPr>
                <w:rFonts w:eastAsia="Times New Roman"/>
                <w:szCs w:val="24"/>
              </w:rPr>
            </w:pPr>
            <w:r w:rsidRPr="00262757">
              <w:rPr>
                <w:rFonts w:eastAsia="Times New Roman"/>
                <w:szCs w:val="24"/>
              </w:rPr>
              <w:t>Quy định về việc thực hiện bảo đảm an toàn thông tin trong quá trình làm việc:</w:t>
            </w:r>
          </w:p>
          <w:p w14:paraId="3749CAEC" w14:textId="77777777" w:rsidR="001613E3" w:rsidRDefault="001613E3" w:rsidP="009D5E35">
            <w:pPr>
              <w:spacing w:after="120" w:line="288" w:lineRule="auto"/>
              <w:ind w:firstLine="0"/>
              <w:jc w:val="both"/>
              <w:rPr>
                <w:rFonts w:eastAsia="Times New Roman"/>
                <w:szCs w:val="24"/>
              </w:rPr>
            </w:pPr>
            <w:r w:rsidRPr="00FD6B90">
              <w:t xml:space="preserve">Trách nhiệm bảo đảm an toàn thông tin cho cán bộ quản lý và </w:t>
            </w:r>
            <w:r w:rsidRPr="00FD6B90">
              <w:lastRenderedPageBreak/>
              <w:t>vận hành hệ thống</w:t>
            </w:r>
          </w:p>
          <w:p w14:paraId="24FA7DED" w14:textId="77777777" w:rsidR="001613E3" w:rsidRDefault="001613E3" w:rsidP="009D5E35">
            <w:pPr>
              <w:spacing w:after="120" w:line="288" w:lineRule="auto"/>
              <w:ind w:firstLine="0"/>
              <w:jc w:val="both"/>
              <w:rPr>
                <w:rFonts w:eastAsia="Times New Roman"/>
                <w:szCs w:val="24"/>
              </w:rPr>
            </w:pPr>
            <w:r w:rsidRPr="00FD6B90">
              <w:t>a) Cán bộ chuyên trách phải thiết lập phương pháp hạn chế truy cập mạng không dây, giám sát và điều khiển truy cập không dây, tổ chức sử dụng chứng thực và mã hóa để bảo vệ truy cập không dây tới hệ thống thông tin.</w:t>
            </w:r>
          </w:p>
          <w:p w14:paraId="38BDBDCC" w14:textId="77777777" w:rsidR="001613E3" w:rsidRDefault="001613E3" w:rsidP="009D5E35">
            <w:pPr>
              <w:spacing w:after="120" w:line="288" w:lineRule="auto"/>
              <w:ind w:firstLine="0"/>
              <w:jc w:val="both"/>
              <w:rPr>
                <w:rFonts w:eastAsia="Times New Roman"/>
                <w:szCs w:val="24"/>
              </w:rPr>
            </w:pPr>
            <w:r w:rsidRPr="00FD6B90">
              <w:t>b) Cán bộ chuyên trách phải tổ chức quản lý định danh đối với tất cả người dùng tham gia sử dụng hệ thống thông tin.</w:t>
            </w:r>
          </w:p>
          <w:p w14:paraId="622706A3" w14:textId="77777777" w:rsidR="001613E3" w:rsidRPr="00262757" w:rsidRDefault="001613E3" w:rsidP="00DF44D7">
            <w:pPr>
              <w:spacing w:after="120" w:line="288" w:lineRule="auto"/>
              <w:ind w:firstLine="0"/>
              <w:jc w:val="both"/>
              <w:rPr>
                <w:rFonts w:eastAsia="Times New Roman"/>
                <w:szCs w:val="24"/>
              </w:rPr>
            </w:pPr>
            <w:r w:rsidRPr="00FD6B90">
              <w:t xml:space="preserve">c) </w:t>
            </w:r>
            <w:r w:rsidRPr="00604114">
              <w:t>Các cơ quan, địa phương và các tổ chức, cá nhân tham gia sử dụng các</w:t>
            </w:r>
            <w:r>
              <w:t xml:space="preserve"> dịch vụ của hệ thống</w:t>
            </w:r>
            <w:r w:rsidRPr="00604114">
              <w:t xml:space="preserve"> phải tuân thủ các quy định về bảo đảm an toàn, an ninh thông tin và chịu trách nhiệm đối với mọi hoạt động trên tài khoản truy c</w:t>
            </w:r>
            <w:r>
              <w:t>ập của mình đã được cấp trên</w:t>
            </w:r>
            <w:r w:rsidRPr="00604114">
              <w:t xml:space="preserve"> hệ thống</w:t>
            </w:r>
            <w:r>
              <w:t>.</w:t>
            </w:r>
          </w:p>
        </w:tc>
      </w:tr>
    </w:tbl>
    <w:p w14:paraId="5ABF658D" w14:textId="7470C646" w:rsidR="001613E3" w:rsidRPr="00262757" w:rsidRDefault="005623D4" w:rsidP="005623D4">
      <w:pPr>
        <w:pStyle w:val="Heading4"/>
        <w:numPr>
          <w:ilvl w:val="0"/>
          <w:numId w:val="0"/>
        </w:numPr>
        <w:ind w:left="357"/>
      </w:pPr>
      <w:r>
        <w:lastRenderedPageBreak/>
        <w:t xml:space="preserve">6.1.3.2.b. </w:t>
      </w:r>
      <w:r w:rsidR="001613E3" w:rsidRPr="00262757">
        <w:t>Có kế hoạch và định kỳ hàng năm tổ chức phổ biến, tuyên truyền nâng cao nhận thức về an toàn thông tin cho người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5ACAE2D7" w14:textId="77777777" w:rsidTr="009D5E35">
        <w:tc>
          <w:tcPr>
            <w:tcW w:w="1648" w:type="dxa"/>
            <w:shd w:val="clear" w:color="auto" w:fill="auto"/>
          </w:tcPr>
          <w:p w14:paraId="7BA7A59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69897E9B"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kế hoạch và định kỳ hàng năm tổ chức phổ biến, tuyên truyền nâng cao nhận thức về an toàn thông tin cho người sử dụng</w:t>
            </w:r>
          </w:p>
        </w:tc>
      </w:tr>
      <w:tr w:rsidR="001613E3" w:rsidRPr="00262757" w14:paraId="46574886" w14:textId="77777777" w:rsidTr="009D5E35">
        <w:tc>
          <w:tcPr>
            <w:tcW w:w="1648" w:type="dxa"/>
            <w:shd w:val="clear" w:color="auto" w:fill="auto"/>
          </w:tcPr>
          <w:p w14:paraId="346D267A"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5A69DE07" w14:textId="77777777" w:rsidR="001613E3" w:rsidRDefault="001613E3" w:rsidP="009D5E35">
            <w:pPr>
              <w:spacing w:after="120"/>
              <w:ind w:firstLine="0"/>
              <w:jc w:val="both"/>
              <w:rPr>
                <w:rFonts w:eastAsia="Times New Roman"/>
                <w:i/>
              </w:rPr>
            </w:pPr>
            <w:r>
              <w:rPr>
                <w:rFonts w:eastAsia="Times New Roman"/>
              </w:rPr>
              <w:t>Đáp ứng</w:t>
            </w:r>
            <w:r>
              <w:rPr>
                <w:rFonts w:eastAsia="Times New Roman"/>
                <w:i/>
              </w:rPr>
              <w:t xml:space="preserve"> </w:t>
            </w:r>
          </w:p>
          <w:p w14:paraId="2A7785DD" w14:textId="1C94F659"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2AFC26DF" w14:textId="77777777" w:rsidTr="009D5E35">
        <w:tc>
          <w:tcPr>
            <w:tcW w:w="1648" w:type="dxa"/>
            <w:shd w:val="clear" w:color="auto" w:fill="auto"/>
          </w:tcPr>
          <w:p w14:paraId="1D86235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3E0647E0"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Kế hoạch và tổ chức định kỳ hàng năm:</w:t>
            </w:r>
          </w:p>
          <w:p w14:paraId="1200279B" w14:textId="77777777" w:rsidR="001613E3" w:rsidRPr="00262757" w:rsidRDefault="001613E3" w:rsidP="009D5E35">
            <w:pPr>
              <w:spacing w:after="120" w:line="288" w:lineRule="auto"/>
              <w:ind w:firstLine="0"/>
              <w:jc w:val="both"/>
              <w:rPr>
                <w:rFonts w:eastAsia="Times New Roman"/>
                <w:szCs w:val="24"/>
              </w:rPr>
            </w:pPr>
            <w:r>
              <w:rPr>
                <w:rFonts w:eastAsia="Times New Roman"/>
                <w:szCs w:val="24"/>
              </w:rPr>
              <w:t>Kế</w:t>
            </w:r>
            <w:r w:rsidRPr="003F5C41">
              <w:rPr>
                <w:rFonts w:eastAsia="Times New Roman"/>
                <w:szCs w:val="24"/>
              </w:rPr>
              <w:t xml:space="preserve"> hoạch và định kỳ hàng năm tổ chức đào tạo về an toàn thông tin cho 03 nhóm đối tượng bao gồm: cán bộ kỹ thuật, cán bộ quản lý và người sử dụng trong hệ thống.</w:t>
            </w:r>
          </w:p>
        </w:tc>
      </w:tr>
    </w:tbl>
    <w:p w14:paraId="266C1061" w14:textId="4696A0A5" w:rsidR="001613E3" w:rsidRPr="00262757" w:rsidRDefault="005623D4" w:rsidP="005623D4">
      <w:pPr>
        <w:pStyle w:val="Heading3"/>
        <w:numPr>
          <w:ilvl w:val="0"/>
          <w:numId w:val="0"/>
        </w:numPr>
        <w:ind w:left="357"/>
      </w:pPr>
      <w:r>
        <w:t xml:space="preserve">6.1.3.3. </w:t>
      </w:r>
      <w:r w:rsidR="001613E3" w:rsidRPr="00262757">
        <w:t>Chấm dứt hoặc thay đổi công việc</w:t>
      </w:r>
    </w:p>
    <w:p w14:paraId="1ABD2B23" w14:textId="77777777" w:rsidR="001613E3" w:rsidRPr="00262757" w:rsidRDefault="001613E3" w:rsidP="001613E3">
      <w:pPr>
        <w:spacing w:line="276" w:lineRule="auto"/>
        <w:jc w:val="both"/>
      </w:pPr>
      <w:r w:rsidRPr="00262757">
        <w:t>a) Cán bộ chấm dứt hoặc thay đổi công việc phải thu hồi thẻ truy cập, thông tin được lưu trên các phương tiện lưu trữ, các trang thiết bị máy móc, phần cứng, phần mềm và các tài sản khác (nếu có) thuộc sở hữu của tổ chức.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57A9A57F" w14:textId="77777777" w:rsidTr="009D5E35">
        <w:tc>
          <w:tcPr>
            <w:tcW w:w="1648" w:type="dxa"/>
            <w:shd w:val="clear" w:color="auto" w:fill="auto"/>
          </w:tcPr>
          <w:p w14:paraId="662CA5A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59DB932A"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đối với cán bộ nghỉ hoặc thay đổi công việc</w:t>
            </w:r>
          </w:p>
        </w:tc>
      </w:tr>
      <w:tr w:rsidR="001613E3" w:rsidRPr="00262757" w14:paraId="17BAF033" w14:textId="77777777" w:rsidTr="009D5E35">
        <w:tc>
          <w:tcPr>
            <w:tcW w:w="1648" w:type="dxa"/>
            <w:shd w:val="clear" w:color="auto" w:fill="auto"/>
          </w:tcPr>
          <w:p w14:paraId="223EE0EA"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61473A70" w14:textId="77777777" w:rsidR="001613E3" w:rsidRDefault="001613E3" w:rsidP="009D5E35">
            <w:pPr>
              <w:spacing w:after="120"/>
              <w:ind w:firstLine="0"/>
              <w:jc w:val="both"/>
              <w:rPr>
                <w:rFonts w:eastAsia="Times New Roman"/>
                <w:i/>
              </w:rPr>
            </w:pPr>
            <w:r>
              <w:rPr>
                <w:rFonts w:eastAsia="Times New Roman"/>
              </w:rPr>
              <w:t>Đáp ứng</w:t>
            </w:r>
            <w:r>
              <w:rPr>
                <w:rFonts w:eastAsia="Times New Roman"/>
                <w:i/>
              </w:rPr>
              <w:t xml:space="preserve"> </w:t>
            </w:r>
          </w:p>
          <w:p w14:paraId="0499B4D5" w14:textId="29677225"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1C96459D" w14:textId="77777777" w:rsidTr="009D5E35">
        <w:tc>
          <w:tcPr>
            <w:tcW w:w="1648" w:type="dxa"/>
            <w:shd w:val="clear" w:color="auto" w:fill="auto"/>
          </w:tcPr>
          <w:p w14:paraId="799D9D6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lastRenderedPageBreak/>
              <w:t>Phương án</w:t>
            </w:r>
          </w:p>
        </w:tc>
        <w:tc>
          <w:tcPr>
            <w:tcW w:w="7640" w:type="dxa"/>
            <w:shd w:val="clear" w:color="auto" w:fill="auto"/>
          </w:tcPr>
          <w:p w14:paraId="2EAD7B0D" w14:textId="77777777" w:rsidR="001613E3" w:rsidRDefault="001613E3" w:rsidP="009D5E35">
            <w:pPr>
              <w:spacing w:after="120" w:line="288" w:lineRule="auto"/>
              <w:ind w:firstLine="0"/>
              <w:jc w:val="both"/>
              <w:rPr>
                <w:rFonts w:eastAsia="Times New Roman"/>
                <w:szCs w:val="24"/>
              </w:rPr>
            </w:pPr>
            <w:r w:rsidRPr="00FD6B90">
              <w:t>Quy định đối với cán bộ nghỉ hoặc thay đổi công việc:</w:t>
            </w:r>
          </w:p>
          <w:p w14:paraId="50565F63" w14:textId="77777777" w:rsidR="001613E3" w:rsidRPr="00262757" w:rsidRDefault="001613E3" w:rsidP="009D5E35">
            <w:pPr>
              <w:spacing w:after="120" w:line="288" w:lineRule="auto"/>
              <w:ind w:firstLine="0"/>
              <w:jc w:val="both"/>
              <w:rPr>
                <w:rFonts w:eastAsia="Times New Roman"/>
                <w:szCs w:val="24"/>
              </w:rPr>
            </w:pPr>
            <w:r w:rsidRPr="00FD6B90">
              <w:t>Cán bộ nghỉ hoặc thay đổi công việc phải thu hồi thẻ truy cập, thông tin được lưu trên các phương tiện lưu trữ, các trang thiết bị máy móc, phần cứng, phần mềm và các tài sản khác thuộc sở hữu của tổ chứ</w:t>
            </w:r>
            <w:r>
              <w:t>c.</w:t>
            </w:r>
          </w:p>
        </w:tc>
      </w:tr>
    </w:tbl>
    <w:p w14:paraId="4BF95A0C" w14:textId="77777777" w:rsidR="001613E3" w:rsidRPr="00262757" w:rsidRDefault="001613E3" w:rsidP="001613E3">
      <w:pPr>
        <w:spacing w:line="276" w:lineRule="auto"/>
        <w:jc w:val="both"/>
      </w:pPr>
      <w:r w:rsidRPr="00262757">
        <w:t>b) Có quy trình và thực hiện vô hiệu hóa tất cả các quyền ra, vào, truy cập tài nguyên, quản trị hệ thống sau khi cán bộ thôi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75D7D47E" w14:textId="77777777" w:rsidTr="009D5E35">
        <w:tc>
          <w:tcPr>
            <w:tcW w:w="1648" w:type="dxa"/>
            <w:shd w:val="clear" w:color="auto" w:fill="auto"/>
          </w:tcPr>
          <w:p w14:paraId="3800592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0069CC8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trình và thực hiện vô hiệu hóa tất cả các quyền ra, vào, truy cập tài nguyên, quản trị hệ thống sau khi cán bộ thôi việc.</w:t>
            </w:r>
          </w:p>
        </w:tc>
      </w:tr>
      <w:tr w:rsidR="001613E3" w:rsidRPr="00262757" w14:paraId="452A8C01" w14:textId="77777777" w:rsidTr="009D5E35">
        <w:tc>
          <w:tcPr>
            <w:tcW w:w="1648" w:type="dxa"/>
            <w:shd w:val="clear" w:color="auto" w:fill="auto"/>
          </w:tcPr>
          <w:p w14:paraId="73FFDF3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3A23D398" w14:textId="77777777" w:rsidR="001613E3" w:rsidRPr="00D06DD2" w:rsidRDefault="001613E3" w:rsidP="009D5E35">
            <w:pPr>
              <w:spacing w:after="120"/>
              <w:ind w:firstLine="0"/>
              <w:jc w:val="both"/>
              <w:rPr>
                <w:rFonts w:eastAsia="Times New Roman"/>
              </w:rPr>
            </w:pPr>
            <w:r w:rsidRPr="00BC04BC">
              <w:rPr>
                <w:rFonts w:eastAsia="Times New Roman"/>
              </w:rPr>
              <w:t>Đáp ứng một phần</w:t>
            </w:r>
          </w:p>
          <w:p w14:paraId="0B793D1F" w14:textId="4BDB6674"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0C6E868E" w14:textId="77777777" w:rsidTr="009D5E35">
        <w:tc>
          <w:tcPr>
            <w:tcW w:w="1648" w:type="dxa"/>
            <w:shd w:val="clear" w:color="auto" w:fill="auto"/>
          </w:tcPr>
          <w:p w14:paraId="0C49CF9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06AE9E4B" w14:textId="77777777" w:rsidR="001613E3" w:rsidRDefault="001613E3" w:rsidP="009D5E35">
            <w:pPr>
              <w:spacing w:after="120" w:line="288" w:lineRule="auto"/>
              <w:ind w:firstLine="0"/>
              <w:jc w:val="both"/>
            </w:pPr>
            <w:r w:rsidRPr="00FD6B90">
              <w:t>Cán bộ quản trị phải vô hiệu hóa tất cả các quyền ra, vào, truy cập tài nguyên, quản trị hệ thống sau khi cán bộ thôi việc.</w:t>
            </w:r>
          </w:p>
          <w:p w14:paraId="73FB5811" w14:textId="77777777" w:rsidR="001613E3" w:rsidRPr="00262757" w:rsidRDefault="001613E3" w:rsidP="009D5E35">
            <w:pPr>
              <w:spacing w:after="120" w:line="288" w:lineRule="auto"/>
              <w:ind w:firstLine="0"/>
              <w:jc w:val="both"/>
              <w:rPr>
                <w:rFonts w:eastAsia="Times New Roman"/>
                <w:szCs w:val="24"/>
              </w:rPr>
            </w:pPr>
            <w:r>
              <w:t xml:space="preserve">Bổ sung, xây dựng quy trình </w:t>
            </w:r>
            <w:r w:rsidRPr="00262757">
              <w:rPr>
                <w:rFonts w:eastAsia="Times New Roman"/>
                <w:szCs w:val="24"/>
              </w:rPr>
              <w:t>vô hiệu hóa tất cả các quyền ra, vào, truy cập tài nguyên, quản trị hệ</w:t>
            </w:r>
            <w:r>
              <w:rPr>
                <w:rFonts w:eastAsia="Times New Roman"/>
                <w:szCs w:val="24"/>
              </w:rPr>
              <w:t xml:space="preserve"> thống sau khi cán bộ thôi việc tại dự thảo </w:t>
            </w:r>
            <w:r w:rsidRPr="00D06DD2">
              <w:rPr>
                <w:rFonts w:eastAsia="Times New Roman"/>
                <w:i/>
                <w:szCs w:val="24"/>
              </w:rPr>
              <w:t>Quy chế vô hiệu hóa tất cả các quyền ra, vào, truy cập tài nguyên, quản trị hệ thống sau khi cán bộ thôi việc</w:t>
            </w:r>
            <w:r>
              <w:rPr>
                <w:rFonts w:eastAsia="Times New Roman"/>
                <w:i/>
                <w:szCs w:val="24"/>
              </w:rPr>
              <w:t xml:space="preserve"> </w:t>
            </w:r>
            <w:r w:rsidRPr="00262757">
              <w:rPr>
                <w:rFonts w:eastAsia="Times New Roman"/>
                <w:szCs w:val="24"/>
              </w:rPr>
              <w:t>trong vòng 06 tháng kể từ khi HSĐXCĐ được phê duyệt.</w:t>
            </w:r>
          </w:p>
        </w:tc>
      </w:tr>
    </w:tbl>
    <w:p w14:paraId="072CAB2A" w14:textId="40F341E2" w:rsidR="001613E3" w:rsidRPr="00262757" w:rsidRDefault="005623D4" w:rsidP="005623D4">
      <w:pPr>
        <w:pStyle w:val="Heading2"/>
        <w:numPr>
          <w:ilvl w:val="0"/>
          <w:numId w:val="0"/>
        </w:numPr>
        <w:ind w:left="357"/>
      </w:pPr>
      <w:bookmarkStart w:id="48" w:name="_Toc116482130"/>
      <w:r>
        <w:t xml:space="preserve">6.1.4. </w:t>
      </w:r>
      <w:r w:rsidR="001613E3" w:rsidRPr="00262757">
        <w:t>Quản lý thiết kế, xây dựng hệ thống thông tin</w:t>
      </w:r>
      <w:bookmarkEnd w:id="48"/>
    </w:p>
    <w:p w14:paraId="57AF18DD" w14:textId="1B3E6FD0" w:rsidR="001613E3" w:rsidRPr="00262757" w:rsidRDefault="005623D4" w:rsidP="005623D4">
      <w:pPr>
        <w:pStyle w:val="Heading3"/>
        <w:numPr>
          <w:ilvl w:val="0"/>
          <w:numId w:val="0"/>
        </w:numPr>
        <w:ind w:left="357"/>
      </w:pPr>
      <w:r>
        <w:t xml:space="preserve">6.1.4.1. </w:t>
      </w:r>
      <w:r w:rsidR="001613E3" w:rsidRPr="00262757">
        <w:t>Thiết kế an toàn hệ thống thông tin</w:t>
      </w:r>
    </w:p>
    <w:p w14:paraId="7359AF5F" w14:textId="5949E098" w:rsidR="001613E3" w:rsidRPr="00262757" w:rsidRDefault="005623D4" w:rsidP="005623D4">
      <w:pPr>
        <w:pStyle w:val="Heading4"/>
        <w:numPr>
          <w:ilvl w:val="0"/>
          <w:numId w:val="0"/>
        </w:numPr>
        <w:ind w:left="357"/>
      </w:pPr>
      <w:r>
        <w:t xml:space="preserve">6.1.4.1.a. </w:t>
      </w:r>
      <w:r w:rsidR="001613E3" w:rsidRPr="00262757">
        <w:t>Có tài liệu mô tả quy mô, phạm vi và đối tượng sử dụng, khai thác, quản lý vận hành hệ thống thông 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1613E3" w:rsidRPr="00262757" w14:paraId="31EB8A33" w14:textId="77777777" w:rsidTr="009D5E35">
        <w:tc>
          <w:tcPr>
            <w:tcW w:w="887" w:type="pct"/>
            <w:shd w:val="clear" w:color="auto" w:fill="auto"/>
          </w:tcPr>
          <w:p w14:paraId="52A9CE9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57675317"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tài liệu mô tả quy mô, phạm vi và đối tượng sử dụng, khai thác, quản lý vận hành hệ thống thông tin</w:t>
            </w:r>
          </w:p>
        </w:tc>
      </w:tr>
      <w:tr w:rsidR="001613E3" w:rsidRPr="00262757" w14:paraId="3F08BECD" w14:textId="77777777" w:rsidTr="009D5E35">
        <w:tc>
          <w:tcPr>
            <w:tcW w:w="887" w:type="pct"/>
            <w:shd w:val="clear" w:color="auto" w:fill="auto"/>
          </w:tcPr>
          <w:p w14:paraId="34218F2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067CE592" w14:textId="77777777" w:rsidR="001613E3" w:rsidRDefault="001613E3" w:rsidP="009D5E35">
            <w:pPr>
              <w:spacing w:after="120"/>
              <w:ind w:firstLine="0"/>
              <w:jc w:val="both"/>
              <w:rPr>
                <w:rFonts w:eastAsia="Times New Roman"/>
              </w:rPr>
            </w:pPr>
            <w:r w:rsidRPr="00D06DD2">
              <w:rPr>
                <w:rFonts w:eastAsia="Times New Roman"/>
              </w:rPr>
              <w:t>Đáp ứng</w:t>
            </w:r>
          </w:p>
          <w:p w14:paraId="007FB9D5" w14:textId="117F6AFD"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362F4413" w14:textId="77777777" w:rsidTr="009D5E35">
        <w:tc>
          <w:tcPr>
            <w:tcW w:w="887" w:type="pct"/>
            <w:shd w:val="clear" w:color="auto" w:fill="auto"/>
          </w:tcPr>
          <w:p w14:paraId="4D8C8E9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24466303" w14:textId="77777777" w:rsidR="001613E3" w:rsidRPr="003B17EB" w:rsidRDefault="001613E3" w:rsidP="009D5E35">
            <w:pPr>
              <w:spacing w:after="120" w:line="288" w:lineRule="auto"/>
              <w:ind w:firstLine="0"/>
              <w:jc w:val="both"/>
              <w:rPr>
                <w:rFonts w:eastAsia="Times New Roman"/>
                <w:szCs w:val="24"/>
              </w:rPr>
            </w:pPr>
            <w:r w:rsidRPr="003B17EB">
              <w:rPr>
                <w:rFonts w:eastAsia="Times New Roman"/>
                <w:szCs w:val="24"/>
              </w:rPr>
              <w:t>Thiết kế an toàn hệ thống thông tin</w:t>
            </w:r>
          </w:p>
          <w:p w14:paraId="3B513A1D" w14:textId="77777777" w:rsidR="001613E3" w:rsidRPr="00262757" w:rsidRDefault="001613E3" w:rsidP="009D5E35">
            <w:pPr>
              <w:spacing w:after="120" w:line="288" w:lineRule="auto"/>
              <w:ind w:firstLine="0"/>
              <w:jc w:val="both"/>
              <w:rPr>
                <w:rFonts w:eastAsia="Times New Roman"/>
                <w:szCs w:val="24"/>
              </w:rPr>
            </w:pPr>
            <w:r w:rsidRPr="003B17EB">
              <w:rPr>
                <w:rFonts w:eastAsia="Times New Roman"/>
                <w:szCs w:val="24"/>
              </w:rPr>
              <w:t xml:space="preserve">Yêu cầu phải có tài liệu mô tả quy mô, phạm vi và đối tượng sử dụng, khai thác, quản </w:t>
            </w:r>
            <w:r>
              <w:rPr>
                <w:rFonts w:eastAsia="Times New Roman"/>
                <w:szCs w:val="24"/>
              </w:rPr>
              <w:t>lý vận hành hệ thống thông tin.</w:t>
            </w:r>
          </w:p>
        </w:tc>
      </w:tr>
    </w:tbl>
    <w:p w14:paraId="4E536910" w14:textId="17F0668C" w:rsidR="001613E3" w:rsidRPr="00262757" w:rsidRDefault="005623D4" w:rsidP="005623D4">
      <w:pPr>
        <w:pStyle w:val="Heading4"/>
        <w:numPr>
          <w:ilvl w:val="0"/>
          <w:numId w:val="0"/>
        </w:numPr>
        <w:ind w:left="567"/>
      </w:pPr>
      <w:r>
        <w:lastRenderedPageBreak/>
        <w:t xml:space="preserve">6.1.4.1.b. </w:t>
      </w:r>
      <w:r w:rsidR="001613E3" w:rsidRPr="00262757">
        <w:t>Có tài liệu mô tả thiết kế và các thành phần của hệ thống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298"/>
      </w:tblGrid>
      <w:tr w:rsidR="001613E3" w:rsidRPr="00262757" w14:paraId="02EA639A" w14:textId="77777777" w:rsidTr="005623D4">
        <w:tc>
          <w:tcPr>
            <w:tcW w:w="1623" w:type="dxa"/>
            <w:shd w:val="clear" w:color="auto" w:fill="auto"/>
          </w:tcPr>
          <w:p w14:paraId="70F274AF"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298" w:type="dxa"/>
            <w:shd w:val="clear" w:color="auto" w:fill="auto"/>
          </w:tcPr>
          <w:p w14:paraId="207350AB"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tài liệu mô tả thiết kế và các thành phần của hệ thống thông tin</w:t>
            </w:r>
          </w:p>
        </w:tc>
      </w:tr>
      <w:tr w:rsidR="001613E3" w:rsidRPr="00262757" w14:paraId="6AD4A5FA" w14:textId="77777777" w:rsidTr="005623D4">
        <w:tc>
          <w:tcPr>
            <w:tcW w:w="1623" w:type="dxa"/>
            <w:shd w:val="clear" w:color="auto" w:fill="auto"/>
          </w:tcPr>
          <w:p w14:paraId="74FBB64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298" w:type="dxa"/>
            <w:shd w:val="clear" w:color="auto" w:fill="auto"/>
          </w:tcPr>
          <w:p w14:paraId="778BB501"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45ABCC97" w14:textId="135B3A19" w:rsidR="001613E3" w:rsidRPr="00F93076" w:rsidRDefault="00152866" w:rsidP="009D5E35">
            <w:pPr>
              <w:spacing w:after="120"/>
              <w:ind w:firstLine="0"/>
              <w:jc w:val="both"/>
              <w:rPr>
                <w:rFonts w:eastAsia="Times New Roman"/>
                <w:szCs w:val="24"/>
              </w:rPr>
            </w:pPr>
            <w:r>
              <w:rPr>
                <w:rFonts w:eastAsia="Times New Roman"/>
                <w:i/>
              </w:rPr>
              <w:t>(Tham chiếu mục … điều…</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4804705" w14:textId="77777777" w:rsidTr="005623D4">
        <w:tc>
          <w:tcPr>
            <w:tcW w:w="1623" w:type="dxa"/>
            <w:shd w:val="clear" w:color="auto" w:fill="auto"/>
          </w:tcPr>
          <w:p w14:paraId="7AF061F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298" w:type="dxa"/>
            <w:shd w:val="clear" w:color="auto" w:fill="auto"/>
          </w:tcPr>
          <w:p w14:paraId="72EAAA79" w14:textId="77777777" w:rsidR="001613E3" w:rsidRPr="003B17EB" w:rsidRDefault="001613E3" w:rsidP="009D5E35">
            <w:pPr>
              <w:spacing w:after="120" w:line="288" w:lineRule="auto"/>
              <w:ind w:firstLine="0"/>
              <w:jc w:val="both"/>
              <w:rPr>
                <w:rFonts w:eastAsia="Times New Roman"/>
                <w:szCs w:val="24"/>
              </w:rPr>
            </w:pPr>
            <w:r w:rsidRPr="003B17EB">
              <w:rPr>
                <w:rFonts w:eastAsia="Times New Roman"/>
                <w:szCs w:val="24"/>
              </w:rPr>
              <w:t>Thiế</w:t>
            </w:r>
            <w:r>
              <w:rPr>
                <w:rFonts w:eastAsia="Times New Roman"/>
                <w:szCs w:val="24"/>
              </w:rPr>
              <w:t>t kế an toàn hệ thống thông tin</w:t>
            </w:r>
          </w:p>
          <w:p w14:paraId="2F9AE642" w14:textId="77777777" w:rsidR="001613E3" w:rsidRPr="00262757" w:rsidRDefault="001613E3" w:rsidP="009D5E35">
            <w:pPr>
              <w:spacing w:after="120" w:line="288" w:lineRule="auto"/>
              <w:ind w:firstLine="0"/>
              <w:jc w:val="both"/>
              <w:rPr>
                <w:rFonts w:eastAsia="Times New Roman"/>
                <w:szCs w:val="24"/>
              </w:rPr>
            </w:pPr>
            <w:r w:rsidRPr="003B17EB">
              <w:rPr>
                <w:rFonts w:eastAsia="Times New Roman"/>
                <w:szCs w:val="24"/>
              </w:rPr>
              <w:t>Yêu cầu phải có tài liệu mô tả thiết kế và các thà</w:t>
            </w:r>
            <w:r>
              <w:rPr>
                <w:rFonts w:eastAsia="Times New Roman"/>
                <w:szCs w:val="24"/>
              </w:rPr>
              <w:t>nh phần của hệ thống thông tin.</w:t>
            </w:r>
          </w:p>
        </w:tc>
      </w:tr>
    </w:tbl>
    <w:p w14:paraId="28316AE0" w14:textId="10A01CEB" w:rsidR="001613E3" w:rsidRPr="00262757" w:rsidRDefault="005623D4" w:rsidP="005623D4">
      <w:pPr>
        <w:pStyle w:val="Heading4"/>
        <w:numPr>
          <w:ilvl w:val="0"/>
          <w:numId w:val="0"/>
        </w:numPr>
        <w:ind w:left="567"/>
      </w:pPr>
      <w:r>
        <w:t xml:space="preserve">6.1.4.1.c. </w:t>
      </w:r>
      <w:r w:rsidR="001613E3" w:rsidRPr="00262757">
        <w:t>Có tài liệu mô tả phương án bảo đảm an toàn thông tin theo cấp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298"/>
      </w:tblGrid>
      <w:tr w:rsidR="001613E3" w:rsidRPr="00262757" w14:paraId="1DFD73B7" w14:textId="77777777" w:rsidTr="005623D4">
        <w:tc>
          <w:tcPr>
            <w:tcW w:w="1623" w:type="dxa"/>
            <w:shd w:val="clear" w:color="auto" w:fill="auto"/>
          </w:tcPr>
          <w:p w14:paraId="0ADDE7F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298" w:type="dxa"/>
            <w:shd w:val="clear" w:color="auto" w:fill="auto"/>
          </w:tcPr>
          <w:p w14:paraId="7E18F1B4"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tài liệu mô tả phương án bảo đảm an toàn thông tin theo cấp độ</w:t>
            </w:r>
          </w:p>
        </w:tc>
      </w:tr>
      <w:tr w:rsidR="001613E3" w:rsidRPr="00262757" w14:paraId="796EA801" w14:textId="77777777" w:rsidTr="005623D4">
        <w:tc>
          <w:tcPr>
            <w:tcW w:w="1623" w:type="dxa"/>
            <w:shd w:val="clear" w:color="auto" w:fill="auto"/>
          </w:tcPr>
          <w:p w14:paraId="1F4CE78F"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298" w:type="dxa"/>
            <w:shd w:val="clear" w:color="auto" w:fill="auto"/>
          </w:tcPr>
          <w:p w14:paraId="645C15A4"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3BB7135D" w14:textId="18ADEB11"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24C88BC8" w14:textId="77777777" w:rsidTr="005623D4">
        <w:tc>
          <w:tcPr>
            <w:tcW w:w="1623" w:type="dxa"/>
            <w:shd w:val="clear" w:color="auto" w:fill="auto"/>
          </w:tcPr>
          <w:p w14:paraId="25302AA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298" w:type="dxa"/>
            <w:shd w:val="clear" w:color="auto" w:fill="auto"/>
          </w:tcPr>
          <w:p w14:paraId="43E1C926" w14:textId="77777777" w:rsidR="001613E3" w:rsidRPr="003B17EB" w:rsidRDefault="001613E3" w:rsidP="009D5E35">
            <w:pPr>
              <w:spacing w:after="120" w:line="288" w:lineRule="auto"/>
              <w:ind w:firstLine="0"/>
              <w:jc w:val="both"/>
              <w:rPr>
                <w:rFonts w:eastAsia="Times New Roman"/>
                <w:szCs w:val="24"/>
              </w:rPr>
            </w:pPr>
            <w:r w:rsidRPr="003B17EB">
              <w:rPr>
                <w:rFonts w:eastAsia="Times New Roman"/>
                <w:szCs w:val="24"/>
              </w:rPr>
              <w:t>Thiế</w:t>
            </w:r>
            <w:r>
              <w:rPr>
                <w:rFonts w:eastAsia="Times New Roman"/>
                <w:szCs w:val="24"/>
              </w:rPr>
              <w:t>t kế an toàn hệ thống thông tin</w:t>
            </w:r>
          </w:p>
          <w:p w14:paraId="47EE8747" w14:textId="77777777" w:rsidR="001613E3" w:rsidRPr="00262757" w:rsidRDefault="001613E3" w:rsidP="009D5E35">
            <w:pPr>
              <w:spacing w:after="120" w:line="288" w:lineRule="auto"/>
              <w:ind w:firstLine="0"/>
              <w:jc w:val="both"/>
              <w:rPr>
                <w:rFonts w:eastAsia="Times New Roman"/>
                <w:szCs w:val="24"/>
              </w:rPr>
            </w:pPr>
            <w:r w:rsidRPr="00FD6B90">
              <w:rPr>
                <w:rFonts w:eastAsia="Times New Roman"/>
                <w:szCs w:val="28"/>
              </w:rPr>
              <w:t>Yêu cầu phải có tài liệu mô tả phương án bảo đảm an toàn thông tin theo cấp độ.</w:t>
            </w:r>
          </w:p>
        </w:tc>
      </w:tr>
    </w:tbl>
    <w:p w14:paraId="3CA73B18" w14:textId="1D220C80" w:rsidR="001613E3" w:rsidRPr="00262757" w:rsidRDefault="005623D4" w:rsidP="005623D4">
      <w:pPr>
        <w:pStyle w:val="Heading4"/>
        <w:numPr>
          <w:ilvl w:val="0"/>
          <w:numId w:val="0"/>
        </w:numPr>
        <w:ind w:left="357"/>
      </w:pPr>
      <w:r>
        <w:t xml:space="preserve">6.1.4.1.d. </w:t>
      </w:r>
      <w:r w:rsidR="001613E3" w:rsidRPr="00262757">
        <w:t>Có tài liệu mô tả phương án lựa chọn giải pháp công nghệ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298"/>
      </w:tblGrid>
      <w:tr w:rsidR="001613E3" w:rsidRPr="00262757" w14:paraId="02A85E9B" w14:textId="77777777" w:rsidTr="005623D4">
        <w:tc>
          <w:tcPr>
            <w:tcW w:w="1623" w:type="dxa"/>
            <w:shd w:val="clear" w:color="auto" w:fill="auto"/>
          </w:tcPr>
          <w:p w14:paraId="7692CD7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298" w:type="dxa"/>
            <w:shd w:val="clear" w:color="auto" w:fill="auto"/>
          </w:tcPr>
          <w:p w14:paraId="78E19F47"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tài liệu mô tả phương án lựa chọn giải pháp công nghệ bảo đảm an toàn thông tin</w:t>
            </w:r>
          </w:p>
        </w:tc>
      </w:tr>
      <w:tr w:rsidR="001613E3" w:rsidRPr="00262757" w14:paraId="75018D0D" w14:textId="77777777" w:rsidTr="005623D4">
        <w:tc>
          <w:tcPr>
            <w:tcW w:w="1623" w:type="dxa"/>
            <w:shd w:val="clear" w:color="auto" w:fill="auto"/>
          </w:tcPr>
          <w:p w14:paraId="104224DF"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298" w:type="dxa"/>
            <w:shd w:val="clear" w:color="auto" w:fill="auto"/>
          </w:tcPr>
          <w:p w14:paraId="548D3A35"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48FEE0C4" w14:textId="6E1DDE7E" w:rsidR="001613E3" w:rsidRPr="00F93076" w:rsidRDefault="00152866" w:rsidP="00152866">
            <w:pPr>
              <w:spacing w:after="120"/>
              <w:ind w:firstLine="0"/>
              <w:jc w:val="both"/>
              <w:rPr>
                <w:rFonts w:eastAsia="Times New Roman"/>
                <w:szCs w:val="24"/>
              </w:rPr>
            </w:pPr>
            <w:r>
              <w:rPr>
                <w:rFonts w:eastAsia="Times New Roman"/>
                <w:i/>
              </w:rPr>
              <w:t>(Tham chiếu mục …</w:t>
            </w:r>
            <w:r w:rsidR="001613E3">
              <w:rPr>
                <w:rFonts w:eastAsia="Times New Roman"/>
                <w:i/>
              </w:rPr>
              <w:t xml:space="preserve"> điều </w:t>
            </w:r>
            <w:r>
              <w:rPr>
                <w:rFonts w:eastAsia="Times New Roman"/>
                <w:i/>
              </w:rPr>
              <w:t>…</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321BE66C" w14:textId="77777777" w:rsidTr="005623D4">
        <w:tc>
          <w:tcPr>
            <w:tcW w:w="1623" w:type="dxa"/>
            <w:shd w:val="clear" w:color="auto" w:fill="auto"/>
          </w:tcPr>
          <w:p w14:paraId="578D215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298" w:type="dxa"/>
            <w:shd w:val="clear" w:color="auto" w:fill="auto"/>
          </w:tcPr>
          <w:p w14:paraId="5C45A727" w14:textId="77777777" w:rsidR="001613E3" w:rsidRPr="003B17EB" w:rsidRDefault="001613E3" w:rsidP="009D5E35">
            <w:pPr>
              <w:spacing w:after="120" w:line="288" w:lineRule="auto"/>
              <w:ind w:firstLine="0"/>
              <w:jc w:val="both"/>
              <w:rPr>
                <w:rFonts w:eastAsia="Times New Roman"/>
                <w:szCs w:val="24"/>
              </w:rPr>
            </w:pPr>
            <w:r w:rsidRPr="003B17EB">
              <w:rPr>
                <w:rFonts w:eastAsia="Times New Roman"/>
                <w:szCs w:val="24"/>
              </w:rPr>
              <w:t>Thiế</w:t>
            </w:r>
            <w:r>
              <w:rPr>
                <w:rFonts w:eastAsia="Times New Roman"/>
                <w:szCs w:val="24"/>
              </w:rPr>
              <w:t>t kế an toàn hệ thống thông tin</w:t>
            </w:r>
          </w:p>
          <w:p w14:paraId="772A701C" w14:textId="77777777" w:rsidR="001613E3" w:rsidRPr="00262757" w:rsidRDefault="001613E3" w:rsidP="009D5E35">
            <w:pPr>
              <w:spacing w:after="120" w:line="288" w:lineRule="auto"/>
              <w:ind w:firstLine="0"/>
              <w:jc w:val="both"/>
              <w:rPr>
                <w:rFonts w:eastAsia="Times New Roman"/>
                <w:szCs w:val="24"/>
              </w:rPr>
            </w:pPr>
            <w:r w:rsidRPr="00FD6B90">
              <w:rPr>
                <w:rFonts w:eastAsia="Times New Roman"/>
                <w:szCs w:val="28"/>
              </w:rPr>
              <w:t>Yêu cầu phải có tài liệu mô tả phương án lựa chọn giải pháp công nghệ bảo đảm an toàn thông tin.</w:t>
            </w:r>
          </w:p>
        </w:tc>
      </w:tr>
    </w:tbl>
    <w:p w14:paraId="736387A3" w14:textId="74399830" w:rsidR="001613E3" w:rsidRPr="00262757" w:rsidRDefault="005623D4" w:rsidP="005623D4">
      <w:pPr>
        <w:pStyle w:val="Heading4"/>
        <w:numPr>
          <w:ilvl w:val="0"/>
          <w:numId w:val="0"/>
        </w:numPr>
        <w:ind w:left="357"/>
      </w:pPr>
      <w:r>
        <w:lastRenderedPageBreak/>
        <w:t xml:space="preserve">6.1.4.1.đ. </w:t>
      </w:r>
      <w:r w:rsidR="001613E3" w:rsidRPr="00262757">
        <w:t>Khi có thay đổi thiết kế, đánh giá lại tính phù hợp của phương án thiết kế đối với các yêu cầu an toàn đặt ra đối với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26667D34" w14:textId="77777777" w:rsidTr="009D5E35">
        <w:tc>
          <w:tcPr>
            <w:tcW w:w="1648" w:type="dxa"/>
            <w:shd w:val="clear" w:color="auto" w:fill="auto"/>
          </w:tcPr>
          <w:p w14:paraId="4C57603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4F12FC51"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khi có thay đổi thiết kế, đánh giá lại tính phù hợp của phương án thiết kế đối với các yêu cầu an toàn đặt ra đối với hệ thống</w:t>
            </w:r>
          </w:p>
        </w:tc>
      </w:tr>
      <w:tr w:rsidR="001613E3" w:rsidRPr="00262757" w14:paraId="3A9D48CE" w14:textId="77777777" w:rsidTr="009D5E35">
        <w:tc>
          <w:tcPr>
            <w:tcW w:w="1648" w:type="dxa"/>
            <w:shd w:val="clear" w:color="auto" w:fill="auto"/>
          </w:tcPr>
          <w:p w14:paraId="44DDFC3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1320EEDF"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71789948" w14:textId="18B06418"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41289325" w14:textId="77777777" w:rsidTr="009D5E35">
        <w:tc>
          <w:tcPr>
            <w:tcW w:w="1648" w:type="dxa"/>
            <w:shd w:val="clear" w:color="auto" w:fill="auto"/>
          </w:tcPr>
          <w:p w14:paraId="3EFEE52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53AA96C2" w14:textId="77777777" w:rsidR="001613E3" w:rsidRPr="003B17EB" w:rsidRDefault="001613E3" w:rsidP="009D5E35">
            <w:pPr>
              <w:spacing w:after="120" w:line="288" w:lineRule="auto"/>
              <w:ind w:firstLine="0"/>
              <w:jc w:val="both"/>
              <w:rPr>
                <w:rFonts w:eastAsia="Times New Roman"/>
                <w:szCs w:val="24"/>
              </w:rPr>
            </w:pPr>
            <w:r w:rsidRPr="003B17EB">
              <w:rPr>
                <w:rFonts w:eastAsia="Times New Roman"/>
                <w:szCs w:val="24"/>
              </w:rPr>
              <w:t>Thiế</w:t>
            </w:r>
            <w:r>
              <w:rPr>
                <w:rFonts w:eastAsia="Times New Roman"/>
                <w:szCs w:val="24"/>
              </w:rPr>
              <w:t>t kế an toàn hệ thống thông tin</w:t>
            </w:r>
          </w:p>
          <w:p w14:paraId="52667F25" w14:textId="77777777" w:rsidR="001613E3" w:rsidRPr="00262757" w:rsidRDefault="001613E3" w:rsidP="009D5E35">
            <w:pPr>
              <w:spacing w:after="120" w:line="288" w:lineRule="auto"/>
              <w:ind w:firstLine="0"/>
              <w:jc w:val="both"/>
              <w:rPr>
                <w:rFonts w:eastAsia="Times New Roman"/>
                <w:szCs w:val="24"/>
              </w:rPr>
            </w:pPr>
            <w:r w:rsidRPr="00FD6B90">
              <w:rPr>
                <w:rFonts w:eastAsia="Times New Roman"/>
                <w:szCs w:val="28"/>
              </w:rPr>
              <w:t>Khi có thay đổi thiết kế, đánh giá lại tính phù hợp của phương án thiết kế đối với các yêu cầu an toàn đặt ra đối với hệ thống.</w:t>
            </w:r>
          </w:p>
        </w:tc>
      </w:tr>
    </w:tbl>
    <w:p w14:paraId="4CA1D113" w14:textId="3EC34249" w:rsidR="001613E3" w:rsidRPr="00262757" w:rsidRDefault="005623D4" w:rsidP="005623D4">
      <w:pPr>
        <w:pStyle w:val="Heading3"/>
        <w:numPr>
          <w:ilvl w:val="0"/>
          <w:numId w:val="0"/>
        </w:numPr>
        <w:ind w:left="357"/>
      </w:pPr>
      <w:r>
        <w:t xml:space="preserve">6.1.4.2. </w:t>
      </w:r>
      <w:r w:rsidR="001613E3" w:rsidRPr="00262757">
        <w:t>Phát triển phần mềm thuê khoán</w:t>
      </w:r>
    </w:p>
    <w:p w14:paraId="76DEAF8C" w14:textId="174D5FF8" w:rsidR="001613E3" w:rsidRPr="00262757" w:rsidRDefault="005623D4" w:rsidP="005623D4">
      <w:pPr>
        <w:pStyle w:val="Heading4"/>
        <w:numPr>
          <w:ilvl w:val="0"/>
          <w:numId w:val="0"/>
        </w:numPr>
      </w:pPr>
      <w:r>
        <w:t xml:space="preserve">6.1.4.2.a. </w:t>
      </w:r>
      <w:r w:rsidR="001613E3" w:rsidRPr="00262757">
        <w:t>Có biên bản, hợp đồng và các cam kết đối với bên thuê khoán các nội dung liên quan đến việc phát triển phần mềm thuê khoán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522"/>
      </w:tblGrid>
      <w:tr w:rsidR="001613E3" w:rsidRPr="00262757" w14:paraId="5ED5C4F7" w14:textId="77777777" w:rsidTr="009D5E35">
        <w:tc>
          <w:tcPr>
            <w:tcW w:w="888" w:type="pct"/>
            <w:shd w:val="clear" w:color="auto" w:fill="auto"/>
          </w:tcPr>
          <w:p w14:paraId="5801926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2" w:type="pct"/>
            <w:shd w:val="clear" w:color="auto" w:fill="auto"/>
          </w:tcPr>
          <w:p w14:paraId="4F5A860F"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biên bản, hợp đồng và các cam kết đối với bên thuê khoán các nội dung liên quan đến việc phát triển phần mềm thuê khoán</w:t>
            </w:r>
          </w:p>
        </w:tc>
      </w:tr>
      <w:tr w:rsidR="001613E3" w:rsidRPr="00262757" w14:paraId="40D0B3AC" w14:textId="77777777" w:rsidTr="009D5E35">
        <w:tc>
          <w:tcPr>
            <w:tcW w:w="888" w:type="pct"/>
            <w:shd w:val="clear" w:color="auto" w:fill="auto"/>
          </w:tcPr>
          <w:p w14:paraId="49F2179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2" w:type="pct"/>
            <w:shd w:val="clear" w:color="auto" w:fill="auto"/>
          </w:tcPr>
          <w:p w14:paraId="677ED55D"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07CC39C3" w14:textId="0F27E6F0"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3E1DB63B" w14:textId="77777777" w:rsidTr="009D5E35">
        <w:tc>
          <w:tcPr>
            <w:tcW w:w="888" w:type="pct"/>
            <w:shd w:val="clear" w:color="auto" w:fill="auto"/>
          </w:tcPr>
          <w:p w14:paraId="2189B26A"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2" w:type="pct"/>
            <w:shd w:val="clear" w:color="auto" w:fill="auto"/>
          </w:tcPr>
          <w:p w14:paraId="3A8E59AF"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Quy định đối với việc phát triển phần mềm thuê khoán:</w:t>
            </w:r>
          </w:p>
          <w:p w14:paraId="02136BDD" w14:textId="77777777" w:rsidR="001613E3" w:rsidRPr="00262757" w:rsidRDefault="001613E3" w:rsidP="009D5E35">
            <w:pPr>
              <w:spacing w:after="120" w:line="288" w:lineRule="auto"/>
              <w:ind w:firstLine="0"/>
              <w:jc w:val="both"/>
              <w:rPr>
                <w:rFonts w:eastAsia="Times New Roman"/>
                <w:szCs w:val="24"/>
              </w:rPr>
            </w:pPr>
            <w:r w:rsidRPr="00FD6B90">
              <w:rPr>
                <w:rFonts w:eastAsia="Times New Roman"/>
                <w:szCs w:val="28"/>
              </w:rPr>
              <w:t>Yêu cầu có biên bản, hợp đồng và các cam kết đối với bên thuê khoán các nội dung liên quan đến việc phát triển phần mềm thuê khoán.</w:t>
            </w:r>
          </w:p>
        </w:tc>
      </w:tr>
    </w:tbl>
    <w:p w14:paraId="14E4D114" w14:textId="4AC8C2DA" w:rsidR="001613E3" w:rsidRPr="00262757" w:rsidRDefault="005623D4" w:rsidP="005623D4">
      <w:pPr>
        <w:pStyle w:val="Heading4"/>
        <w:numPr>
          <w:ilvl w:val="0"/>
          <w:numId w:val="0"/>
        </w:numPr>
      </w:pPr>
      <w:r>
        <w:t xml:space="preserve">6.1.4.2.b. </w:t>
      </w:r>
      <w:r w:rsidR="001613E3" w:rsidRPr="00262757">
        <w:t>Yêu cầu các nhà phát triển cung cấp mã nguồn phần mềm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508"/>
      </w:tblGrid>
      <w:tr w:rsidR="001613E3" w:rsidRPr="00262757" w14:paraId="2CDE7945" w14:textId="77777777" w:rsidTr="009D5E35">
        <w:tc>
          <w:tcPr>
            <w:tcW w:w="1649" w:type="dxa"/>
            <w:shd w:val="clear" w:color="auto" w:fill="auto"/>
          </w:tcPr>
          <w:p w14:paraId="2935960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39" w:type="dxa"/>
            <w:shd w:val="clear" w:color="auto" w:fill="auto"/>
          </w:tcPr>
          <w:p w14:paraId="07C85E83"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yêu cầu các nhà phát triển cung cấp mã nguồn phần mềm</w:t>
            </w:r>
          </w:p>
        </w:tc>
      </w:tr>
      <w:tr w:rsidR="001613E3" w:rsidRPr="00262757" w14:paraId="29094D98" w14:textId="77777777" w:rsidTr="009D5E35">
        <w:tc>
          <w:tcPr>
            <w:tcW w:w="1649" w:type="dxa"/>
            <w:shd w:val="clear" w:color="auto" w:fill="auto"/>
          </w:tcPr>
          <w:p w14:paraId="6DDF0FF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39" w:type="dxa"/>
            <w:shd w:val="clear" w:color="auto" w:fill="auto"/>
          </w:tcPr>
          <w:p w14:paraId="2173CCD9"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72866623" w14:textId="03F3F807" w:rsidR="001613E3" w:rsidRPr="00F93076" w:rsidRDefault="001613E3" w:rsidP="009D5E35">
            <w:pPr>
              <w:spacing w:after="120"/>
              <w:ind w:firstLine="0"/>
              <w:jc w:val="both"/>
              <w:rPr>
                <w:rFonts w:eastAsia="Times New Roman"/>
                <w:szCs w:val="24"/>
              </w:rPr>
            </w:pPr>
            <w:r>
              <w:rPr>
                <w:rFonts w:eastAsia="Times New Roman"/>
                <w:i/>
              </w:rPr>
              <w:t>(Tham chiếu mục</w:t>
            </w:r>
            <w:r w:rsidR="00152866">
              <w:rPr>
                <w:rFonts w:eastAsia="Times New Roman"/>
                <w:i/>
              </w:rPr>
              <w:t xml:space="preserve"> … điều …</w:t>
            </w:r>
            <w:r w:rsidRPr="00F93076">
              <w:rPr>
                <w:rFonts w:eastAsia="Times New Roman"/>
                <w:i/>
              </w:rPr>
              <w:t xml:space="preserve"> dự thảo Quy chế bảo đảm an toàn, an ninh mạng hệ thống </w:t>
            </w:r>
            <w:r w:rsidR="00152866">
              <w:rPr>
                <w:rFonts w:eastAsia="Times New Roman"/>
                <w:i/>
              </w:rPr>
              <w:t>...</w:t>
            </w:r>
            <w:r w:rsidRPr="00F93076">
              <w:rPr>
                <w:rFonts w:eastAsia="Times New Roman"/>
                <w:i/>
              </w:rPr>
              <w:t>)</w:t>
            </w:r>
            <w:r>
              <w:rPr>
                <w:rFonts w:eastAsia="Times New Roman"/>
                <w:i/>
              </w:rPr>
              <w:t>.</w:t>
            </w:r>
          </w:p>
        </w:tc>
      </w:tr>
      <w:tr w:rsidR="001613E3" w:rsidRPr="00262757" w14:paraId="356639E0" w14:textId="77777777" w:rsidTr="009D5E35">
        <w:tc>
          <w:tcPr>
            <w:tcW w:w="1649" w:type="dxa"/>
            <w:shd w:val="clear" w:color="auto" w:fill="auto"/>
          </w:tcPr>
          <w:p w14:paraId="64F283E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39" w:type="dxa"/>
            <w:shd w:val="clear" w:color="auto" w:fill="auto"/>
          </w:tcPr>
          <w:p w14:paraId="46BA2967" w14:textId="77777777" w:rsidR="001613E3" w:rsidRDefault="001613E3" w:rsidP="009D5E35">
            <w:pPr>
              <w:spacing w:after="120" w:line="288" w:lineRule="auto"/>
              <w:ind w:firstLine="0"/>
              <w:jc w:val="both"/>
              <w:rPr>
                <w:rFonts w:eastAsia="Times New Roman"/>
                <w:szCs w:val="24"/>
              </w:rPr>
            </w:pPr>
            <w:r w:rsidRPr="00262757">
              <w:rPr>
                <w:rFonts w:eastAsia="Times New Roman"/>
                <w:szCs w:val="24"/>
              </w:rPr>
              <w:t xml:space="preserve">Quy định đối với việc </w:t>
            </w:r>
            <w:r>
              <w:rPr>
                <w:rFonts w:eastAsia="Times New Roman"/>
                <w:szCs w:val="24"/>
              </w:rPr>
              <w:t>phát triển phần mềm thuê khoán:</w:t>
            </w:r>
          </w:p>
          <w:p w14:paraId="6ED32603" w14:textId="77777777" w:rsidR="001613E3" w:rsidRPr="00262757" w:rsidRDefault="001613E3" w:rsidP="009D5E35">
            <w:pPr>
              <w:spacing w:after="120" w:line="288" w:lineRule="auto"/>
              <w:ind w:firstLine="0"/>
              <w:jc w:val="both"/>
              <w:rPr>
                <w:rFonts w:eastAsia="Times New Roman"/>
                <w:szCs w:val="24"/>
              </w:rPr>
            </w:pPr>
            <w:r>
              <w:rPr>
                <w:rFonts w:eastAsia="Times New Roman"/>
                <w:szCs w:val="28"/>
              </w:rPr>
              <w:lastRenderedPageBreak/>
              <w:t>Yêu</w:t>
            </w:r>
            <w:r>
              <w:rPr>
                <w:rFonts w:eastAsia="Times New Roman"/>
                <w:szCs w:val="28"/>
                <w:lang w:val="vi-VN"/>
              </w:rPr>
              <w:t xml:space="preserve"> cầu n</w:t>
            </w:r>
            <w:r w:rsidRPr="00FD6B90">
              <w:rPr>
                <w:rFonts w:eastAsia="Times New Roman"/>
                <w:szCs w:val="28"/>
              </w:rPr>
              <w:t xml:space="preserve">ội dung quy chế bảo đảm ATTT hiện tại </w:t>
            </w:r>
            <w:r>
              <w:rPr>
                <w:rFonts w:eastAsia="Times New Roman"/>
                <w:szCs w:val="28"/>
              </w:rPr>
              <w:t>phải</w:t>
            </w:r>
            <w:r>
              <w:rPr>
                <w:rFonts w:eastAsia="Times New Roman"/>
                <w:szCs w:val="28"/>
                <w:lang w:val="vi-VN"/>
              </w:rPr>
              <w:t xml:space="preserve"> </w:t>
            </w:r>
            <w:r>
              <w:rPr>
                <w:rFonts w:eastAsia="Times New Roman"/>
                <w:szCs w:val="28"/>
              </w:rPr>
              <w:t>có</w:t>
            </w:r>
            <w:r>
              <w:rPr>
                <w:rFonts w:eastAsia="Times New Roman"/>
                <w:szCs w:val="28"/>
                <w:lang w:val="vi-VN"/>
              </w:rPr>
              <w:t xml:space="preserve"> </w:t>
            </w:r>
            <w:r w:rsidRPr="00FD6B90">
              <w:rPr>
                <w:rFonts w:eastAsia="Times New Roman"/>
                <w:szCs w:val="28"/>
              </w:rPr>
              <w:t>quy định về việc yêu cầu các nhà phát triển cung cấp mã nguồn phần mềm.</w:t>
            </w:r>
          </w:p>
        </w:tc>
      </w:tr>
    </w:tbl>
    <w:p w14:paraId="2DC718B9" w14:textId="4C912612" w:rsidR="001613E3" w:rsidRPr="00262757" w:rsidRDefault="005623D4" w:rsidP="005623D4">
      <w:pPr>
        <w:pStyle w:val="Heading3"/>
        <w:numPr>
          <w:ilvl w:val="0"/>
          <w:numId w:val="0"/>
        </w:numPr>
        <w:ind w:left="357"/>
      </w:pPr>
      <w:r>
        <w:lastRenderedPageBreak/>
        <w:t xml:space="preserve">6.1.4.3. </w:t>
      </w:r>
      <w:r w:rsidR="001613E3" w:rsidRPr="00262757">
        <w:t>Thử nghiệm và nghiệm thu hệ thống</w:t>
      </w:r>
    </w:p>
    <w:p w14:paraId="4A0C3C96" w14:textId="23E111C5" w:rsidR="001613E3" w:rsidRPr="00262757" w:rsidRDefault="005623D4" w:rsidP="005623D4">
      <w:pPr>
        <w:pStyle w:val="Heading4"/>
        <w:numPr>
          <w:ilvl w:val="0"/>
          <w:numId w:val="0"/>
        </w:numPr>
      </w:pPr>
      <w:r>
        <w:t xml:space="preserve">6.1.4.3.a. </w:t>
      </w:r>
      <w:r w:rsidR="001613E3" w:rsidRPr="00262757">
        <w:t>Thực hiện kiểm thử hệ thống trước khi đưa vào vận hành, khai thác sử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522"/>
      </w:tblGrid>
      <w:tr w:rsidR="001613E3" w:rsidRPr="00262757" w14:paraId="51679BB3" w14:textId="77777777" w:rsidTr="009D5E35">
        <w:tc>
          <w:tcPr>
            <w:tcW w:w="888" w:type="pct"/>
            <w:shd w:val="clear" w:color="auto" w:fill="auto"/>
          </w:tcPr>
          <w:p w14:paraId="527D15F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2" w:type="pct"/>
            <w:shd w:val="clear" w:color="auto" w:fill="auto"/>
          </w:tcPr>
          <w:p w14:paraId="23C1806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việc thực hiện kiểm thử hệ thống trước khi đưa vào vận hành, khai thác sử dụng</w:t>
            </w:r>
          </w:p>
        </w:tc>
      </w:tr>
      <w:tr w:rsidR="001613E3" w:rsidRPr="00262757" w14:paraId="1349AB3C" w14:textId="77777777" w:rsidTr="009D5E35">
        <w:tc>
          <w:tcPr>
            <w:tcW w:w="888" w:type="pct"/>
            <w:shd w:val="clear" w:color="auto" w:fill="auto"/>
          </w:tcPr>
          <w:p w14:paraId="0ECD094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2" w:type="pct"/>
            <w:shd w:val="clear" w:color="auto" w:fill="auto"/>
          </w:tcPr>
          <w:p w14:paraId="6AE9CE2B"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26973E9C" w14:textId="592F8654"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4B7041DA" w14:textId="77777777" w:rsidTr="009D5E35">
        <w:tc>
          <w:tcPr>
            <w:tcW w:w="888" w:type="pct"/>
            <w:shd w:val="clear" w:color="auto" w:fill="auto"/>
          </w:tcPr>
          <w:p w14:paraId="0C3AD7F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2" w:type="pct"/>
            <w:shd w:val="clear" w:color="auto" w:fill="auto"/>
          </w:tcPr>
          <w:p w14:paraId="487CF1C8"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Quy định đối với việc thử nghiệm và nghiệm thu hệ thống:</w:t>
            </w:r>
          </w:p>
          <w:p w14:paraId="7C545C92" w14:textId="77777777" w:rsidR="001613E3" w:rsidRPr="00262757" w:rsidRDefault="001613E3" w:rsidP="009D5E35">
            <w:pPr>
              <w:spacing w:after="120" w:line="288" w:lineRule="auto"/>
              <w:ind w:firstLine="0"/>
              <w:jc w:val="both"/>
              <w:rPr>
                <w:rFonts w:eastAsia="Times New Roman"/>
                <w:szCs w:val="24"/>
              </w:rPr>
            </w:pPr>
            <w:r>
              <w:rPr>
                <w:rFonts w:eastAsia="Times New Roman"/>
                <w:szCs w:val="28"/>
                <w:lang w:val="vi-VN"/>
              </w:rPr>
              <w:t xml:space="preserve">Yêu cầu </w:t>
            </w:r>
            <w:r>
              <w:rPr>
                <w:rFonts w:eastAsia="Times New Roman"/>
                <w:szCs w:val="28"/>
              </w:rPr>
              <w:t>n</w:t>
            </w:r>
            <w:r w:rsidRPr="00FD6B90">
              <w:rPr>
                <w:rFonts w:eastAsia="Times New Roman"/>
                <w:szCs w:val="28"/>
              </w:rPr>
              <w:t xml:space="preserve">ội dung quy chế bảo đảm ATTT hiện tại </w:t>
            </w:r>
            <w:r>
              <w:rPr>
                <w:rFonts w:eastAsia="Times New Roman"/>
                <w:szCs w:val="28"/>
              </w:rPr>
              <w:t>phải</w:t>
            </w:r>
            <w:r>
              <w:rPr>
                <w:rFonts w:eastAsia="Times New Roman"/>
                <w:szCs w:val="28"/>
                <w:lang w:val="vi-VN"/>
              </w:rPr>
              <w:t xml:space="preserve"> </w:t>
            </w:r>
            <w:r>
              <w:rPr>
                <w:rFonts w:eastAsia="Times New Roman"/>
                <w:szCs w:val="28"/>
              </w:rPr>
              <w:t>có</w:t>
            </w:r>
            <w:r>
              <w:rPr>
                <w:rFonts w:eastAsia="Times New Roman"/>
                <w:szCs w:val="28"/>
                <w:lang w:val="vi-VN"/>
              </w:rPr>
              <w:t xml:space="preserve"> </w:t>
            </w:r>
            <w:r w:rsidRPr="00FD6B90">
              <w:rPr>
                <w:rFonts w:eastAsia="Times New Roman"/>
                <w:szCs w:val="28"/>
              </w:rPr>
              <w:t>quy định về việc thực hiện thử nghiệm và nghiệm thu hệ thống trước khi bàn giao và đưa vào sử dụng</w:t>
            </w:r>
            <w:r>
              <w:rPr>
                <w:rFonts w:eastAsia="Times New Roman"/>
                <w:szCs w:val="28"/>
                <w:lang w:val="vi-VN"/>
              </w:rPr>
              <w:t>.</w:t>
            </w:r>
          </w:p>
        </w:tc>
      </w:tr>
    </w:tbl>
    <w:p w14:paraId="2C9B28EE" w14:textId="64D4A0B4" w:rsidR="001613E3" w:rsidRPr="00262757" w:rsidRDefault="005623D4" w:rsidP="005623D4">
      <w:pPr>
        <w:pStyle w:val="Heading4"/>
        <w:numPr>
          <w:ilvl w:val="0"/>
          <w:numId w:val="0"/>
        </w:numPr>
        <w:ind w:left="357"/>
      </w:pPr>
      <w:r>
        <w:t xml:space="preserve">6.1.4.3.b. </w:t>
      </w:r>
      <w:r w:rsidR="001613E3" w:rsidRPr="00262757">
        <w:t>Có nội dung, kế hoạch, quy trình thử nghiệm và nghiệm thu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522"/>
      </w:tblGrid>
      <w:tr w:rsidR="001613E3" w:rsidRPr="00262757" w14:paraId="10A3C06F" w14:textId="77777777" w:rsidTr="009D5E35">
        <w:tc>
          <w:tcPr>
            <w:tcW w:w="888" w:type="pct"/>
            <w:shd w:val="clear" w:color="auto" w:fill="auto"/>
          </w:tcPr>
          <w:p w14:paraId="577DF90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2" w:type="pct"/>
            <w:shd w:val="clear" w:color="auto" w:fill="auto"/>
          </w:tcPr>
          <w:p w14:paraId="16C7F8E2"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yêu cầu về nội dung, kế hoạch, quy trình thử nghiệm và nghiệm thu hệ thống</w:t>
            </w:r>
          </w:p>
        </w:tc>
      </w:tr>
      <w:tr w:rsidR="001613E3" w:rsidRPr="00262757" w14:paraId="5152A3CF" w14:textId="77777777" w:rsidTr="009D5E35">
        <w:tc>
          <w:tcPr>
            <w:tcW w:w="888" w:type="pct"/>
            <w:shd w:val="clear" w:color="auto" w:fill="auto"/>
          </w:tcPr>
          <w:p w14:paraId="751A1CF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2" w:type="pct"/>
            <w:shd w:val="clear" w:color="auto" w:fill="auto"/>
          </w:tcPr>
          <w:p w14:paraId="05D71EBC" w14:textId="77777777" w:rsidR="001613E3" w:rsidRPr="00D06DD2" w:rsidRDefault="001613E3" w:rsidP="009D5E35">
            <w:pPr>
              <w:spacing w:after="120"/>
              <w:ind w:firstLine="0"/>
              <w:jc w:val="both"/>
              <w:rPr>
                <w:rFonts w:eastAsia="Times New Roman"/>
              </w:rPr>
            </w:pPr>
            <w:r w:rsidRPr="00BC04BC">
              <w:rPr>
                <w:rFonts w:eastAsia="Times New Roman"/>
              </w:rPr>
              <w:t>Đáp ứng một phần</w:t>
            </w:r>
          </w:p>
          <w:p w14:paraId="28C2B97C" w14:textId="27447EB9"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330E01" w14:paraId="161EFF20" w14:textId="77777777" w:rsidTr="009D5E35">
        <w:tc>
          <w:tcPr>
            <w:tcW w:w="888" w:type="pct"/>
            <w:shd w:val="clear" w:color="auto" w:fill="auto"/>
          </w:tcPr>
          <w:p w14:paraId="6A632D4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2" w:type="pct"/>
            <w:shd w:val="clear" w:color="auto" w:fill="auto"/>
          </w:tcPr>
          <w:p w14:paraId="79CC673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Quy định đối với việc thử nghiệm và nghiệm thu hệ thống:</w:t>
            </w:r>
          </w:p>
          <w:p w14:paraId="31A076D5" w14:textId="77777777" w:rsidR="001613E3" w:rsidRDefault="001613E3" w:rsidP="009D5E35">
            <w:pPr>
              <w:spacing w:after="120" w:line="288" w:lineRule="auto"/>
              <w:ind w:firstLine="0"/>
              <w:jc w:val="both"/>
              <w:rPr>
                <w:rFonts w:eastAsia="Times New Roman"/>
                <w:szCs w:val="28"/>
                <w:lang w:val="vi-VN"/>
              </w:rPr>
            </w:pPr>
            <w:r>
              <w:rPr>
                <w:rFonts w:eastAsia="Times New Roman"/>
                <w:szCs w:val="28"/>
                <w:lang w:val="vi-VN"/>
              </w:rPr>
              <w:t xml:space="preserve">Yêu cầu </w:t>
            </w:r>
            <w:r>
              <w:rPr>
                <w:rFonts w:eastAsia="Times New Roman"/>
                <w:szCs w:val="28"/>
              </w:rPr>
              <w:t>n</w:t>
            </w:r>
            <w:r w:rsidRPr="00FD6B90">
              <w:rPr>
                <w:rFonts w:eastAsia="Times New Roman"/>
                <w:szCs w:val="28"/>
              </w:rPr>
              <w:t xml:space="preserve">ội dung quy chế bảo đảm ATTT hiện tại </w:t>
            </w:r>
            <w:r>
              <w:rPr>
                <w:rFonts w:eastAsia="Times New Roman"/>
                <w:szCs w:val="28"/>
              </w:rPr>
              <w:t>phải</w:t>
            </w:r>
            <w:r>
              <w:rPr>
                <w:rFonts w:eastAsia="Times New Roman"/>
                <w:szCs w:val="28"/>
                <w:lang w:val="vi-VN"/>
              </w:rPr>
              <w:t xml:space="preserve"> có</w:t>
            </w:r>
            <w:r w:rsidRPr="00FD6B90">
              <w:rPr>
                <w:rFonts w:eastAsia="Times New Roman"/>
                <w:szCs w:val="28"/>
              </w:rPr>
              <w:t xml:space="preserve"> quy định về việc có nội dung, kế hoạch, quy trình thử nghiệm và nghiệm thu hệ thống</w:t>
            </w:r>
            <w:r>
              <w:rPr>
                <w:rFonts w:eastAsia="Times New Roman"/>
                <w:szCs w:val="28"/>
                <w:lang w:val="vi-VN"/>
              </w:rPr>
              <w:t>.</w:t>
            </w:r>
          </w:p>
          <w:p w14:paraId="73FB98BA" w14:textId="77777777" w:rsidR="001613E3" w:rsidRPr="006E4D8A" w:rsidRDefault="001613E3" w:rsidP="009D5E35">
            <w:pPr>
              <w:spacing w:after="120" w:line="288" w:lineRule="auto"/>
              <w:ind w:firstLine="0"/>
              <w:jc w:val="both"/>
              <w:rPr>
                <w:rFonts w:eastAsia="Times New Roman"/>
                <w:szCs w:val="24"/>
                <w:lang w:val="vi-VN"/>
              </w:rPr>
            </w:pPr>
            <w:r w:rsidRPr="006E4D8A">
              <w:rPr>
                <w:rFonts w:eastAsia="Times New Roman"/>
                <w:szCs w:val="28"/>
                <w:lang w:val="vi-VN"/>
              </w:rPr>
              <w:t xml:space="preserve">Bổ sung quy trình thử nghiệm và nghiệm thu hệ thống tại dự thảo </w:t>
            </w:r>
            <w:r w:rsidRPr="006E4D8A">
              <w:rPr>
                <w:rFonts w:eastAsia="Times New Roman"/>
                <w:i/>
                <w:szCs w:val="28"/>
                <w:lang w:val="vi-VN"/>
              </w:rPr>
              <w:t>Quy chế thử nghiệm và nghiệm thu hệ thống</w:t>
            </w:r>
            <w:r w:rsidRPr="006E4D8A">
              <w:rPr>
                <w:rFonts w:eastAsia="Times New Roman"/>
                <w:szCs w:val="24"/>
                <w:lang w:val="vi-VN"/>
              </w:rPr>
              <w:t xml:space="preserve"> trong vòng 06 tháng kể từ khi HSĐXCĐ được phê duyệt.</w:t>
            </w:r>
          </w:p>
        </w:tc>
      </w:tr>
    </w:tbl>
    <w:p w14:paraId="3E2E234D" w14:textId="352E024D" w:rsidR="001613E3" w:rsidRPr="006E4D8A" w:rsidRDefault="005623D4" w:rsidP="005623D4">
      <w:pPr>
        <w:pStyle w:val="Heading4"/>
        <w:numPr>
          <w:ilvl w:val="0"/>
          <w:numId w:val="0"/>
        </w:numPr>
        <w:ind w:left="357"/>
        <w:rPr>
          <w:lang w:val="vi-VN"/>
        </w:rPr>
      </w:pPr>
      <w:r w:rsidRPr="005623D4">
        <w:rPr>
          <w:lang w:val="vi-VN"/>
        </w:rPr>
        <w:lastRenderedPageBreak/>
        <w:t xml:space="preserve">6.1.4.3.c. </w:t>
      </w:r>
      <w:r w:rsidR="001613E3" w:rsidRPr="006E4D8A">
        <w:rPr>
          <w:lang w:val="vi-VN"/>
        </w:rPr>
        <w:t>Có bộ phận có trách nhiệm thực hiện thử nghiệm và nghiệm thu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508"/>
      </w:tblGrid>
      <w:tr w:rsidR="001613E3" w:rsidRPr="00262757" w14:paraId="1FEB395B" w14:textId="77777777" w:rsidTr="009D5E35">
        <w:tc>
          <w:tcPr>
            <w:tcW w:w="1649" w:type="dxa"/>
            <w:shd w:val="clear" w:color="auto" w:fill="auto"/>
          </w:tcPr>
          <w:p w14:paraId="0B0D0F0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39" w:type="dxa"/>
            <w:shd w:val="clear" w:color="auto" w:fill="auto"/>
          </w:tcPr>
          <w:p w14:paraId="0F07238B"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bộ phận có trách nhiệm thực hiện thử nghiệm và nghiệm thu hệ thống</w:t>
            </w:r>
          </w:p>
        </w:tc>
      </w:tr>
      <w:tr w:rsidR="001613E3" w:rsidRPr="00262757" w14:paraId="1839CE50" w14:textId="77777777" w:rsidTr="009D5E35">
        <w:tc>
          <w:tcPr>
            <w:tcW w:w="1649" w:type="dxa"/>
            <w:shd w:val="clear" w:color="auto" w:fill="auto"/>
          </w:tcPr>
          <w:p w14:paraId="1E0411D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39" w:type="dxa"/>
            <w:shd w:val="clear" w:color="auto" w:fill="auto"/>
          </w:tcPr>
          <w:p w14:paraId="1D2CCD95" w14:textId="77777777"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p>
          <w:p w14:paraId="5AD77F41" w14:textId="2362D217" w:rsidR="001613E3" w:rsidRPr="00F93076" w:rsidRDefault="00152866" w:rsidP="009D5E35">
            <w:pPr>
              <w:spacing w:after="120"/>
              <w:ind w:firstLine="0"/>
              <w:jc w:val="both"/>
              <w:rPr>
                <w:rFonts w:eastAsia="Times New Roman"/>
                <w:szCs w:val="24"/>
              </w:rPr>
            </w:pPr>
            <w:r>
              <w:rPr>
                <w:rFonts w:eastAsia="Times New Roman"/>
                <w:i/>
              </w:rPr>
              <w:t>(Tham chiếu mục …</w:t>
            </w:r>
            <w:r w:rsidR="001613E3">
              <w:rPr>
                <w:rFonts w:eastAsia="Times New Roman"/>
                <w:i/>
              </w:rPr>
              <w:t xml:space="preserve"> </w:t>
            </w:r>
            <w:r>
              <w:rPr>
                <w:rFonts w:eastAsia="Times New Roman"/>
                <w:i/>
              </w:rPr>
              <w:t>điều …</w:t>
            </w:r>
            <w:r w:rsidR="001613E3" w:rsidRPr="00F93076">
              <w:rPr>
                <w:rFonts w:eastAsia="Times New Roman"/>
                <w:i/>
              </w:rPr>
              <w:t xml:space="preserve"> 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67EE3ED" w14:textId="77777777" w:rsidTr="009D5E35">
        <w:tc>
          <w:tcPr>
            <w:tcW w:w="1649" w:type="dxa"/>
            <w:shd w:val="clear" w:color="auto" w:fill="auto"/>
          </w:tcPr>
          <w:p w14:paraId="7CAC838A"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39" w:type="dxa"/>
            <w:shd w:val="clear" w:color="auto" w:fill="auto"/>
          </w:tcPr>
          <w:p w14:paraId="013F32FB" w14:textId="77777777" w:rsidR="001613E3" w:rsidRDefault="001613E3" w:rsidP="009D5E35">
            <w:pPr>
              <w:spacing w:after="120" w:line="288" w:lineRule="auto"/>
              <w:ind w:firstLine="0"/>
              <w:jc w:val="both"/>
              <w:rPr>
                <w:rFonts w:eastAsia="Times New Roman"/>
                <w:szCs w:val="24"/>
              </w:rPr>
            </w:pPr>
            <w:r w:rsidRPr="00262757">
              <w:rPr>
                <w:rFonts w:eastAsia="Times New Roman"/>
                <w:szCs w:val="24"/>
              </w:rPr>
              <w:t>Quy định đối với việc thử ng</w:t>
            </w:r>
            <w:r>
              <w:rPr>
                <w:rFonts w:eastAsia="Times New Roman"/>
                <w:szCs w:val="24"/>
              </w:rPr>
              <w:t>hiệm và nghiệm thu hệ thống:</w:t>
            </w:r>
          </w:p>
          <w:p w14:paraId="709385BF" w14:textId="77777777" w:rsidR="001613E3" w:rsidRPr="00262757" w:rsidRDefault="001613E3" w:rsidP="009D5E35">
            <w:pPr>
              <w:spacing w:after="120" w:line="288" w:lineRule="auto"/>
              <w:ind w:firstLine="0"/>
              <w:jc w:val="both"/>
              <w:rPr>
                <w:rFonts w:eastAsia="Times New Roman"/>
                <w:szCs w:val="24"/>
              </w:rPr>
            </w:pPr>
            <w:r>
              <w:rPr>
                <w:rFonts w:eastAsia="Times New Roman"/>
                <w:szCs w:val="28"/>
                <w:lang w:val="vi-VN"/>
              </w:rPr>
              <w:t xml:space="preserve">Yêu cầu </w:t>
            </w:r>
            <w:r>
              <w:rPr>
                <w:rFonts w:eastAsia="Times New Roman"/>
                <w:szCs w:val="28"/>
              </w:rPr>
              <w:t>n</w:t>
            </w:r>
            <w:r w:rsidRPr="00BA45C5">
              <w:rPr>
                <w:rFonts w:eastAsia="Times New Roman"/>
                <w:szCs w:val="28"/>
              </w:rPr>
              <w:t>ội dung</w:t>
            </w:r>
            <w:r w:rsidRPr="00FD6B90">
              <w:rPr>
                <w:rFonts w:eastAsia="Times New Roman"/>
                <w:szCs w:val="28"/>
              </w:rPr>
              <w:t xml:space="preserve"> quy chế bảo đảm ATTT hiện tại </w:t>
            </w:r>
            <w:r>
              <w:rPr>
                <w:rFonts w:eastAsia="Times New Roman"/>
                <w:szCs w:val="28"/>
              </w:rPr>
              <w:t>phải</w:t>
            </w:r>
            <w:r>
              <w:rPr>
                <w:rFonts w:eastAsia="Times New Roman"/>
                <w:szCs w:val="28"/>
                <w:lang w:val="vi-VN"/>
              </w:rPr>
              <w:t xml:space="preserve"> có</w:t>
            </w:r>
            <w:r w:rsidRPr="00FD6B90">
              <w:rPr>
                <w:rFonts w:eastAsia="Times New Roman"/>
                <w:szCs w:val="28"/>
              </w:rPr>
              <w:t xml:space="preserve"> quy định về việc có bộ phận có trách nhiệm thực hiện thử nghiệm và nghiệm thu hệ thống</w:t>
            </w:r>
            <w:r>
              <w:rPr>
                <w:rFonts w:eastAsia="Times New Roman"/>
                <w:szCs w:val="28"/>
                <w:lang w:val="vi-VN"/>
              </w:rPr>
              <w:t>.</w:t>
            </w:r>
          </w:p>
        </w:tc>
      </w:tr>
    </w:tbl>
    <w:p w14:paraId="687409A2" w14:textId="06B65459" w:rsidR="006C61B7" w:rsidRPr="006C61B7" w:rsidRDefault="005623D4" w:rsidP="005623D4">
      <w:pPr>
        <w:pStyle w:val="Heading2"/>
        <w:numPr>
          <w:ilvl w:val="0"/>
          <w:numId w:val="0"/>
        </w:numPr>
        <w:ind w:left="357"/>
      </w:pPr>
      <w:bookmarkStart w:id="49" w:name="_Toc116482131"/>
      <w:r>
        <w:t xml:space="preserve">6.1.5. </w:t>
      </w:r>
      <w:r w:rsidR="001613E3" w:rsidRPr="00262757">
        <w:t>Quản lý vận hành hệ thống thông tin</w:t>
      </w:r>
      <w:bookmarkEnd w:id="49"/>
    </w:p>
    <w:p w14:paraId="3006B2FF" w14:textId="5412D967" w:rsidR="001613E3" w:rsidRDefault="005623D4" w:rsidP="005623D4">
      <w:pPr>
        <w:pStyle w:val="Heading3"/>
        <w:numPr>
          <w:ilvl w:val="0"/>
          <w:numId w:val="0"/>
        </w:numPr>
        <w:ind w:left="357"/>
      </w:pPr>
      <w:r>
        <w:t xml:space="preserve">6.1.5.1. </w:t>
      </w:r>
      <w:r w:rsidR="001613E3" w:rsidRPr="00262757">
        <w:t>Quản lý an toàn mạng</w:t>
      </w:r>
    </w:p>
    <w:p w14:paraId="02AC448A" w14:textId="0E9D13E7" w:rsidR="006C61B7" w:rsidRPr="006C61B7" w:rsidRDefault="006C61B7" w:rsidP="006C61B7">
      <w:r w:rsidRPr="006C61B7">
        <w:t xml:space="preserve">Dự thảo quy chế đưa ra quy định về chính sách, chưa đáp ứng yêu cầu về quy trình </w:t>
      </w:r>
      <w:r>
        <w:t xml:space="preserve">quản lý </w:t>
      </w:r>
      <w:r w:rsidRPr="006C61B7">
        <w:t xml:space="preserve">an toàn mạng. Đơn vị vận hành sẽ xây dựng và bổ sung vào quy chế và ban hành trong vòng </w:t>
      </w:r>
      <w:r>
        <w:t>0</w:t>
      </w:r>
      <w:r w:rsidRPr="006C61B7">
        <w:t>6 tháng sau khi HSĐXCĐ được phê duyệt.</w:t>
      </w:r>
    </w:p>
    <w:p w14:paraId="0C0DA773" w14:textId="1D1B6805" w:rsidR="001613E3" w:rsidRPr="00262757" w:rsidRDefault="005623D4" w:rsidP="005623D4">
      <w:pPr>
        <w:pStyle w:val="Heading4"/>
        <w:numPr>
          <w:ilvl w:val="0"/>
          <w:numId w:val="0"/>
        </w:numPr>
        <w:rPr>
          <w:noProof/>
        </w:rPr>
      </w:pPr>
      <w:r>
        <w:t xml:space="preserve">6.1.5.1.a. </w:t>
      </w:r>
      <w:r w:rsidR="001613E3" w:rsidRPr="00262757">
        <w:rPr>
          <w:noProof/>
        </w:rPr>
        <w:t>Quản lý, vận hành hoạt động bình thường của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508"/>
      </w:tblGrid>
      <w:tr w:rsidR="001613E3" w:rsidRPr="00262757" w14:paraId="70F79C7B" w14:textId="77777777" w:rsidTr="009D5E35">
        <w:tc>
          <w:tcPr>
            <w:tcW w:w="1649" w:type="dxa"/>
            <w:shd w:val="clear" w:color="auto" w:fill="auto"/>
          </w:tcPr>
          <w:p w14:paraId="02DD8CD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39" w:type="dxa"/>
            <w:shd w:val="clear" w:color="auto" w:fill="auto"/>
          </w:tcPr>
          <w:p w14:paraId="0870F870"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quản lý, vận hành hoạt động bình thường của hệ thống</w:t>
            </w:r>
          </w:p>
        </w:tc>
      </w:tr>
      <w:tr w:rsidR="001613E3" w:rsidRPr="00262757" w14:paraId="385B9D3F" w14:textId="77777777" w:rsidTr="009D5E35">
        <w:tc>
          <w:tcPr>
            <w:tcW w:w="1649" w:type="dxa"/>
            <w:shd w:val="clear" w:color="auto" w:fill="auto"/>
          </w:tcPr>
          <w:p w14:paraId="663B099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39" w:type="dxa"/>
            <w:shd w:val="clear" w:color="auto" w:fill="auto"/>
          </w:tcPr>
          <w:p w14:paraId="01EAEA27" w14:textId="35163EEF" w:rsidR="001613E3" w:rsidRDefault="006C61B7" w:rsidP="009D5E35">
            <w:pPr>
              <w:spacing w:after="120"/>
              <w:ind w:firstLine="0"/>
              <w:jc w:val="both"/>
              <w:rPr>
                <w:rFonts w:eastAsia="Times New Roman"/>
                <w:i/>
              </w:rPr>
            </w:pPr>
            <w:r>
              <w:rPr>
                <w:rFonts w:eastAsia="Times New Roman"/>
              </w:rPr>
              <w:t>Đáp ứng một phần</w:t>
            </w:r>
          </w:p>
          <w:p w14:paraId="2C2591EB" w14:textId="304CCBC2"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330E01" w14:paraId="061AEA78" w14:textId="77777777" w:rsidTr="00DF44D7">
        <w:trPr>
          <w:trHeight w:val="5766"/>
        </w:trPr>
        <w:tc>
          <w:tcPr>
            <w:tcW w:w="1649" w:type="dxa"/>
            <w:shd w:val="clear" w:color="auto" w:fill="auto"/>
          </w:tcPr>
          <w:p w14:paraId="2DAC3F3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lastRenderedPageBreak/>
              <w:t>Phương án</w:t>
            </w:r>
          </w:p>
        </w:tc>
        <w:tc>
          <w:tcPr>
            <w:tcW w:w="7639" w:type="dxa"/>
            <w:shd w:val="clear" w:color="auto" w:fill="auto"/>
          </w:tcPr>
          <w:p w14:paraId="44013BAD" w14:textId="77777777" w:rsidR="001613E3" w:rsidRPr="00FD6B90" w:rsidRDefault="001613E3" w:rsidP="009D5E35">
            <w:pPr>
              <w:ind w:firstLine="0"/>
              <w:rPr>
                <w:lang w:val="vi-VN"/>
              </w:rPr>
            </w:pPr>
            <w:r w:rsidRPr="0022105F">
              <w:t>Quản lý, vận hành hoạt động bình thường của hệ thống máy chủ và dịch vụ</w:t>
            </w:r>
          </w:p>
          <w:p w14:paraId="7E5B45DE" w14:textId="77777777" w:rsidR="001613E3" w:rsidRPr="00FD6B90" w:rsidRDefault="001613E3" w:rsidP="009D5E35">
            <w:pPr>
              <w:ind w:firstLine="0"/>
              <w:rPr>
                <w:lang w:val="vi-VN"/>
              </w:rPr>
            </w:pPr>
            <w:r>
              <w:rPr>
                <w:lang w:val="vi-VN"/>
              </w:rPr>
              <w:t xml:space="preserve">a) </w:t>
            </w:r>
            <w:r w:rsidRPr="006E4D8A">
              <w:rPr>
                <w:lang w:val="vi-VN"/>
              </w:rPr>
              <w:t>Bảo đảm cho hệ điều hành, phần mềm cài đặt trên máy chủ hoạt động liên tục, ổn định và an toàn</w:t>
            </w:r>
            <w:r>
              <w:rPr>
                <w:lang w:val="vi-VN"/>
              </w:rPr>
              <w:t>.</w:t>
            </w:r>
          </w:p>
          <w:p w14:paraId="0E9456AE" w14:textId="77777777" w:rsidR="001613E3" w:rsidRPr="006E4D8A" w:rsidRDefault="001613E3" w:rsidP="009D5E35">
            <w:pPr>
              <w:ind w:firstLine="0"/>
              <w:rPr>
                <w:lang w:val="vi-VN"/>
              </w:rPr>
            </w:pPr>
            <w:r w:rsidRPr="006E4D8A">
              <w:rPr>
                <w:lang w:val="vi-VN"/>
              </w:rPr>
              <w:t>b</w:t>
            </w:r>
            <w:r>
              <w:rPr>
                <w:lang w:val="vi-VN"/>
              </w:rPr>
              <w:t xml:space="preserve">) </w:t>
            </w:r>
            <w:r w:rsidRPr="006E4D8A">
              <w:rPr>
                <w:lang w:val="vi-VN"/>
              </w:rPr>
              <w:t>Thường xuyên kiểm tra cấu hình, các file nhật ký hoạt động của hệ điều hành, phần mềm nhằm kịp thời phát hiện và xử lý những sự cố nếu có.</w:t>
            </w:r>
          </w:p>
          <w:p w14:paraId="6BCDFC98" w14:textId="77777777" w:rsidR="001613E3" w:rsidRPr="006E4D8A" w:rsidRDefault="001613E3" w:rsidP="009D5E35">
            <w:pPr>
              <w:ind w:firstLine="0"/>
              <w:rPr>
                <w:lang w:val="vi-VN"/>
              </w:rPr>
            </w:pPr>
            <w:r w:rsidRPr="006E4D8A">
              <w:rPr>
                <w:lang w:val="vi-VN"/>
              </w:rPr>
              <w:t>c</w:t>
            </w:r>
            <w:r>
              <w:rPr>
                <w:lang w:val="vi-VN"/>
              </w:rPr>
              <w:t xml:space="preserve">) </w:t>
            </w:r>
            <w:r w:rsidRPr="006E4D8A">
              <w:rPr>
                <w:lang w:val="vi-VN"/>
              </w:rPr>
              <w:t>Quản lý các thay đổi cấu hình kỹ thuật của hệ điều hành, phần mềm.</w:t>
            </w:r>
          </w:p>
          <w:p w14:paraId="58603393" w14:textId="77777777" w:rsidR="001613E3" w:rsidRPr="006E4D8A" w:rsidRDefault="001613E3" w:rsidP="009D5E35">
            <w:pPr>
              <w:ind w:firstLine="0"/>
              <w:rPr>
                <w:lang w:val="vi-VN"/>
              </w:rPr>
            </w:pPr>
            <w:r w:rsidRPr="006E4D8A">
              <w:rPr>
                <w:lang w:val="vi-VN"/>
              </w:rPr>
              <w:t>d</w:t>
            </w:r>
            <w:r>
              <w:rPr>
                <w:lang w:val="vi-VN"/>
              </w:rPr>
              <w:t xml:space="preserve">) </w:t>
            </w:r>
            <w:r w:rsidRPr="006E4D8A">
              <w:rPr>
                <w:lang w:val="vi-VN"/>
              </w:rPr>
              <w:t>Thường xuyên cập nhật các bản vá lỗi hệ điều hành, phần mềm từ nhà cung cấp.</w:t>
            </w:r>
          </w:p>
          <w:p w14:paraId="7DA77F04" w14:textId="77777777" w:rsidR="001613E3" w:rsidRPr="006E4D8A" w:rsidRDefault="001613E3" w:rsidP="009D5E35">
            <w:pPr>
              <w:ind w:firstLine="0"/>
              <w:rPr>
                <w:lang w:val="vi-VN"/>
              </w:rPr>
            </w:pPr>
            <w:r w:rsidRPr="006E4D8A">
              <w:rPr>
                <w:lang w:val="vi-VN"/>
              </w:rPr>
              <w:t>đ</w:t>
            </w:r>
            <w:r>
              <w:rPr>
                <w:lang w:val="vi-VN"/>
              </w:rPr>
              <w:t xml:space="preserve">) </w:t>
            </w:r>
            <w:r w:rsidRPr="006E4D8A">
              <w:rPr>
                <w:lang w:val="vi-VN"/>
              </w:rPr>
              <w:t>Loại bỏ các thành phần của hệ điều hành, phần mềm không cần thiết hoặc không còn nhu cầu sử dụng.</w:t>
            </w:r>
          </w:p>
          <w:p w14:paraId="1DC0BCE2" w14:textId="77777777" w:rsidR="001613E3" w:rsidRPr="006E4D8A" w:rsidRDefault="001613E3" w:rsidP="00DF44D7">
            <w:pPr>
              <w:ind w:firstLine="0"/>
              <w:rPr>
                <w:rFonts w:eastAsia="Times New Roman"/>
                <w:szCs w:val="24"/>
                <w:lang w:val="vi-VN"/>
              </w:rPr>
            </w:pPr>
            <w:r w:rsidRPr="006E4D8A">
              <w:rPr>
                <w:lang w:val="vi-VN"/>
              </w:rPr>
              <w:t>e</w:t>
            </w:r>
            <w:r>
              <w:rPr>
                <w:lang w:val="vi-VN"/>
              </w:rPr>
              <w:t xml:space="preserve">) </w:t>
            </w:r>
            <w:r w:rsidRPr="006E4D8A">
              <w:rPr>
                <w:lang w:val="vi-VN"/>
              </w:rPr>
              <w:t>Các bản quyền phần mềm cần được thống kê, quản lý thời gian hạn phục vụ cho việc gia hạn.</w:t>
            </w:r>
          </w:p>
        </w:tc>
      </w:tr>
    </w:tbl>
    <w:p w14:paraId="51A1B231" w14:textId="77777777" w:rsidR="001613E3" w:rsidRPr="006E4D8A" w:rsidRDefault="001613E3" w:rsidP="001613E3">
      <w:pPr>
        <w:ind w:firstLine="0"/>
        <w:rPr>
          <w:lang w:val="vi-VN"/>
        </w:rPr>
      </w:pPr>
    </w:p>
    <w:p w14:paraId="433DEF45" w14:textId="52556101" w:rsidR="001613E3" w:rsidRPr="006E4D8A" w:rsidRDefault="005623D4" w:rsidP="005623D4">
      <w:pPr>
        <w:pStyle w:val="Heading4"/>
        <w:numPr>
          <w:ilvl w:val="0"/>
          <w:numId w:val="0"/>
        </w:numPr>
        <w:ind w:left="357"/>
        <w:rPr>
          <w:noProof/>
          <w:lang w:val="vi-VN"/>
        </w:rPr>
      </w:pPr>
      <w:r w:rsidRPr="005623D4">
        <w:rPr>
          <w:lang w:val="vi-VN"/>
        </w:rPr>
        <w:t xml:space="preserve">6.1.5.1.b. </w:t>
      </w:r>
      <w:r w:rsidR="001613E3" w:rsidRPr="006E4D8A">
        <w:rPr>
          <w:noProof/>
          <w:lang w:val="vi-VN"/>
        </w:rPr>
        <w:t>Cập nhật; sao lưu dự phòng các tập tin cấu hình hệ thống và khôi phục hệ thống sau khi xảy ra sự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1613E3" w:rsidRPr="00262757" w14:paraId="1240BAEE" w14:textId="77777777" w:rsidTr="005623D4">
        <w:tc>
          <w:tcPr>
            <w:tcW w:w="1621" w:type="dxa"/>
            <w:shd w:val="clear" w:color="auto" w:fill="auto"/>
          </w:tcPr>
          <w:p w14:paraId="3A11125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0" w:type="dxa"/>
            <w:shd w:val="clear" w:color="auto" w:fill="auto"/>
          </w:tcPr>
          <w:p w14:paraId="3BFA73FE"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cập nhật; sao lưu dự phòng các tập tin cấu hình hệ thống và khôi phục hệ thống sau khi xảy ra sự cố</w:t>
            </w:r>
          </w:p>
        </w:tc>
      </w:tr>
      <w:tr w:rsidR="001613E3" w:rsidRPr="00262757" w14:paraId="5CD5C7B6" w14:textId="77777777" w:rsidTr="005623D4">
        <w:tc>
          <w:tcPr>
            <w:tcW w:w="1621" w:type="dxa"/>
            <w:shd w:val="clear" w:color="auto" w:fill="auto"/>
          </w:tcPr>
          <w:p w14:paraId="5850064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0" w:type="dxa"/>
            <w:shd w:val="clear" w:color="auto" w:fill="auto"/>
          </w:tcPr>
          <w:p w14:paraId="110D3553" w14:textId="11E847F7" w:rsidR="001613E3" w:rsidRDefault="001613E3" w:rsidP="009D5E35">
            <w:pPr>
              <w:spacing w:after="120"/>
              <w:ind w:firstLine="0"/>
              <w:jc w:val="both"/>
              <w:rPr>
                <w:rFonts w:eastAsia="Times New Roman"/>
                <w:i/>
              </w:rPr>
            </w:pPr>
            <w:r w:rsidRPr="00D06DD2">
              <w:rPr>
                <w:rFonts w:eastAsia="Times New Roman"/>
              </w:rPr>
              <w:t>Đáp ứng</w:t>
            </w:r>
            <w:r w:rsidR="006C61B7">
              <w:rPr>
                <w:rFonts w:eastAsia="Times New Roman"/>
                <w:i/>
              </w:rPr>
              <w:t xml:space="preserve"> </w:t>
            </w:r>
            <w:r w:rsidR="006C61B7" w:rsidRPr="006C61B7">
              <w:rPr>
                <w:rFonts w:eastAsia="Times New Roman"/>
              </w:rPr>
              <w:t>một phần</w:t>
            </w:r>
          </w:p>
          <w:p w14:paraId="42C363BB" w14:textId="252CD97A"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0BC9372F" w14:textId="77777777" w:rsidTr="005623D4">
        <w:tc>
          <w:tcPr>
            <w:tcW w:w="1621" w:type="dxa"/>
            <w:shd w:val="clear" w:color="auto" w:fill="auto"/>
          </w:tcPr>
          <w:p w14:paraId="105B759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0" w:type="dxa"/>
            <w:shd w:val="clear" w:color="auto" w:fill="auto"/>
          </w:tcPr>
          <w:p w14:paraId="1FBB3850" w14:textId="77777777" w:rsidR="001613E3" w:rsidRDefault="001613E3" w:rsidP="00DF44D7">
            <w:pPr>
              <w:ind w:firstLine="0"/>
              <w:jc w:val="both"/>
            </w:pPr>
            <w:r w:rsidRPr="0022105F">
              <w:t>Cập nhật, sao lưu dự phòng và khôi phục sau khi xảy ra sự cố</w:t>
            </w:r>
            <w:r>
              <w:t>:</w:t>
            </w:r>
          </w:p>
          <w:p w14:paraId="6C6C24B5" w14:textId="77777777" w:rsidR="001613E3" w:rsidRPr="00262757" w:rsidRDefault="001613E3" w:rsidP="00DF44D7">
            <w:pPr>
              <w:ind w:firstLine="0"/>
              <w:jc w:val="both"/>
              <w:rPr>
                <w:rFonts w:eastAsia="Times New Roman"/>
                <w:szCs w:val="24"/>
                <w:lang w:val="en-GB"/>
              </w:rPr>
            </w:pPr>
            <w:r w:rsidRPr="00490FCF">
              <w:t>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tc>
      </w:tr>
    </w:tbl>
    <w:p w14:paraId="4156AA44" w14:textId="5828DF0A" w:rsidR="001613E3" w:rsidRPr="00262757" w:rsidRDefault="005623D4" w:rsidP="005623D4">
      <w:pPr>
        <w:pStyle w:val="Heading4"/>
        <w:numPr>
          <w:ilvl w:val="0"/>
          <w:numId w:val="0"/>
        </w:numPr>
        <w:rPr>
          <w:noProof/>
        </w:rPr>
      </w:pPr>
      <w:r>
        <w:t xml:space="preserve">6.1.5.1.c. </w:t>
      </w:r>
      <w:r w:rsidR="001613E3" w:rsidRPr="00262757">
        <w:rPr>
          <w:noProof/>
        </w:rPr>
        <w:t>Truy cập và quản lý cấu hình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522"/>
      </w:tblGrid>
      <w:tr w:rsidR="001613E3" w:rsidRPr="00262757" w14:paraId="483C19FD" w14:textId="77777777" w:rsidTr="009D5E35">
        <w:tc>
          <w:tcPr>
            <w:tcW w:w="888" w:type="pct"/>
            <w:shd w:val="clear" w:color="auto" w:fill="auto"/>
          </w:tcPr>
          <w:p w14:paraId="34CEC24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2" w:type="pct"/>
            <w:shd w:val="clear" w:color="auto" w:fill="auto"/>
          </w:tcPr>
          <w:p w14:paraId="7AFFF3E2"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Truy cập và quản lý cấu hình hệ thống</w:t>
            </w:r>
          </w:p>
        </w:tc>
      </w:tr>
      <w:tr w:rsidR="001613E3" w:rsidRPr="00262757" w14:paraId="04521CAA" w14:textId="77777777" w:rsidTr="009D5E35">
        <w:tc>
          <w:tcPr>
            <w:tcW w:w="888" w:type="pct"/>
            <w:shd w:val="clear" w:color="auto" w:fill="auto"/>
          </w:tcPr>
          <w:p w14:paraId="44BDE68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2" w:type="pct"/>
            <w:shd w:val="clear" w:color="auto" w:fill="auto"/>
          </w:tcPr>
          <w:p w14:paraId="4441F7A0" w14:textId="4D2B08E1" w:rsidR="001613E3" w:rsidRDefault="001613E3" w:rsidP="009D5E35">
            <w:pPr>
              <w:spacing w:after="120"/>
              <w:ind w:firstLine="0"/>
              <w:jc w:val="both"/>
              <w:rPr>
                <w:rFonts w:eastAsia="Times New Roman"/>
                <w:i/>
              </w:rPr>
            </w:pPr>
            <w:r w:rsidRPr="00D06DD2">
              <w:rPr>
                <w:rFonts w:eastAsia="Times New Roman"/>
              </w:rPr>
              <w:t xml:space="preserve">Đáp </w:t>
            </w:r>
            <w:r w:rsidRPr="006C61B7">
              <w:rPr>
                <w:rFonts w:eastAsia="Times New Roman"/>
              </w:rPr>
              <w:t xml:space="preserve">ứng </w:t>
            </w:r>
            <w:r w:rsidR="006C61B7" w:rsidRPr="006C61B7">
              <w:rPr>
                <w:rFonts w:eastAsia="Times New Roman"/>
              </w:rPr>
              <w:t>một phần</w:t>
            </w:r>
          </w:p>
          <w:p w14:paraId="31C59782" w14:textId="39E94B2A"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w:t>
            </w:r>
            <w:r w:rsidR="001613E3" w:rsidRPr="00F93076">
              <w:rPr>
                <w:rFonts w:eastAsia="Times New Roman"/>
                <w:i/>
              </w:rPr>
              <w:lastRenderedPageBreak/>
              <w:t xml:space="preserve">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75D73FF9" w14:textId="77777777" w:rsidTr="009D5E35">
        <w:tc>
          <w:tcPr>
            <w:tcW w:w="888" w:type="pct"/>
            <w:shd w:val="clear" w:color="auto" w:fill="auto"/>
          </w:tcPr>
          <w:p w14:paraId="5D224F5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lastRenderedPageBreak/>
              <w:t>Phương án</w:t>
            </w:r>
          </w:p>
        </w:tc>
        <w:tc>
          <w:tcPr>
            <w:tcW w:w="4112" w:type="pct"/>
            <w:shd w:val="clear" w:color="auto" w:fill="auto"/>
          </w:tcPr>
          <w:p w14:paraId="084AB58B" w14:textId="77777777" w:rsidR="001613E3" w:rsidRPr="009B7342" w:rsidRDefault="001613E3" w:rsidP="009D5E35">
            <w:pPr>
              <w:ind w:firstLine="0"/>
              <w:rPr>
                <w:lang w:val="en-GB"/>
              </w:rPr>
            </w:pPr>
            <w:r w:rsidRPr="002343D6">
              <w:t>Truy cập và quản lý cấu hình hệ thống</w:t>
            </w:r>
            <w:r>
              <w:t>:</w:t>
            </w:r>
          </w:p>
          <w:p w14:paraId="26AA7F02" w14:textId="691C830D" w:rsidR="001613E3" w:rsidRPr="00DC7497" w:rsidRDefault="001613E3" w:rsidP="00DC7497">
            <w:pPr>
              <w:ind w:firstLine="0"/>
              <w:rPr>
                <w:lang w:val="en-GB"/>
              </w:rPr>
            </w:pPr>
            <w:r w:rsidRPr="00CE4EF6">
              <w:rPr>
                <w:lang w:val="en-GB"/>
              </w:rPr>
              <w:t>Cán bộ quản lý, nhân viên vận hành truy cập, khai thác thông tin tại Trung tâm dữ liệu theo trách nhiệm và phân quyền được quy định; việc khai thác thông tin phải bảo đảm nguyên tắc bảo mật, không được tự ý cung cấp thông tin ra bên ngoài</w:t>
            </w:r>
            <w:r>
              <w:rPr>
                <w:lang w:val="en-GB"/>
              </w:rPr>
              <w:t>.</w:t>
            </w:r>
          </w:p>
        </w:tc>
      </w:tr>
    </w:tbl>
    <w:p w14:paraId="5DBE21E6" w14:textId="77777777" w:rsidR="001613E3" w:rsidRPr="00262757" w:rsidRDefault="001613E3" w:rsidP="001613E3">
      <w:pPr>
        <w:ind w:firstLine="0"/>
      </w:pPr>
    </w:p>
    <w:p w14:paraId="62276ADD" w14:textId="232A5545" w:rsidR="001613E3" w:rsidRDefault="005623D4" w:rsidP="005623D4">
      <w:pPr>
        <w:pStyle w:val="Heading3"/>
        <w:numPr>
          <w:ilvl w:val="0"/>
          <w:numId w:val="0"/>
        </w:numPr>
        <w:ind w:left="357"/>
      </w:pPr>
      <w:r>
        <w:t xml:space="preserve">6.1.5.2. </w:t>
      </w:r>
      <w:r w:rsidR="001613E3" w:rsidRPr="00262757">
        <w:t>Quản lý an toàn máy chủ và ứng dụng</w:t>
      </w:r>
    </w:p>
    <w:p w14:paraId="2538A5B3" w14:textId="710DA7BF" w:rsidR="006C61B7" w:rsidRPr="006C61B7" w:rsidRDefault="006C61B7" w:rsidP="006C61B7">
      <w:r w:rsidRPr="006C61B7">
        <w:t xml:space="preserve">Dự thảo quy chế đưa ra quy định về chính sách, chưa đáp ứng yêu cầu về quy trình </w:t>
      </w:r>
      <w:r>
        <w:t xml:space="preserve">quản lý </w:t>
      </w:r>
      <w:r w:rsidRPr="006C61B7">
        <w:t xml:space="preserve">an toàn </w:t>
      </w:r>
      <w:r>
        <w:t>máy chủ và ứng dụng</w:t>
      </w:r>
      <w:r w:rsidRPr="006C61B7">
        <w:t xml:space="preserve">. Đơn vị vận hành sẽ xây dựng và bổ sung vào quy chế và ban hành trong vòng </w:t>
      </w:r>
      <w:r>
        <w:t>0</w:t>
      </w:r>
      <w:r w:rsidRPr="006C61B7">
        <w:t>6 tháng sau khi HSĐXCĐ được phê duyệt.</w:t>
      </w:r>
    </w:p>
    <w:p w14:paraId="1D3B9939" w14:textId="77777777" w:rsidR="001613E3" w:rsidRPr="00262757" w:rsidRDefault="00DF44D7" w:rsidP="00DF44D7">
      <w:pPr>
        <w:ind w:firstLine="0"/>
        <w:rPr>
          <w:b/>
          <w:bCs/>
          <w:noProof/>
        </w:rPr>
      </w:pPr>
      <w:r>
        <w:rPr>
          <w:b/>
          <w:bCs/>
          <w:noProof/>
        </w:rPr>
        <w:t xml:space="preserve">     </w:t>
      </w:r>
      <w:r w:rsidR="001613E3" w:rsidRPr="00262757">
        <w:rPr>
          <w:b/>
          <w:bCs/>
          <w:noProof/>
        </w:rPr>
        <w:t xml:space="preserve">Chính sách, quy trình quản lý an toàn máy chủ và ứng dụng bao </w:t>
      </w:r>
      <w:r>
        <w:rPr>
          <w:b/>
          <w:bCs/>
          <w:noProof/>
        </w:rPr>
        <w:t>g</w:t>
      </w:r>
      <w:r w:rsidR="001613E3" w:rsidRPr="00262757">
        <w:rPr>
          <w:b/>
          <w:bCs/>
          <w:noProof/>
        </w:rPr>
        <w:t>ồm:</w:t>
      </w:r>
    </w:p>
    <w:p w14:paraId="1271D9A1" w14:textId="2C4CBA16" w:rsidR="001613E3" w:rsidRPr="00262757" w:rsidRDefault="005623D4" w:rsidP="005623D4">
      <w:pPr>
        <w:pStyle w:val="Heading4"/>
        <w:numPr>
          <w:ilvl w:val="0"/>
          <w:numId w:val="0"/>
        </w:numPr>
        <w:ind w:left="357"/>
        <w:rPr>
          <w:rStyle w:val="Heading4Char"/>
          <w:rFonts w:eastAsia="Calibri"/>
          <w:b/>
          <w:bCs/>
        </w:rPr>
      </w:pPr>
      <w:r>
        <w:rPr>
          <w:rStyle w:val="Heading4Char"/>
          <w:rFonts w:eastAsia="Calibri"/>
          <w:b/>
          <w:bCs/>
        </w:rPr>
        <w:t xml:space="preserve">6.1.5.2.a. </w:t>
      </w:r>
      <w:r w:rsidR="001613E3" w:rsidRPr="00262757">
        <w:rPr>
          <w:rStyle w:val="Heading4Char"/>
          <w:rFonts w:eastAsia="Calibri"/>
          <w:b/>
          <w:bCs/>
        </w:rPr>
        <w:t>Quản lý, vận hành hoạt động bình thường của hệ thống máy chủ và dịch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1613E3" w:rsidRPr="00262757" w14:paraId="7EC304F4" w14:textId="77777777" w:rsidTr="005623D4">
        <w:tc>
          <w:tcPr>
            <w:tcW w:w="1621" w:type="dxa"/>
            <w:shd w:val="clear" w:color="auto" w:fill="auto"/>
          </w:tcPr>
          <w:p w14:paraId="34B6B8A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0" w:type="dxa"/>
            <w:shd w:val="clear" w:color="auto" w:fill="auto"/>
          </w:tcPr>
          <w:p w14:paraId="60D5A25F"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quản lý, vận hành hoạt động bình thường của hệ thống máy chủ và dịch vụ</w:t>
            </w:r>
          </w:p>
        </w:tc>
      </w:tr>
      <w:tr w:rsidR="001613E3" w:rsidRPr="00262757" w14:paraId="417C828A" w14:textId="77777777" w:rsidTr="005623D4">
        <w:tc>
          <w:tcPr>
            <w:tcW w:w="1621" w:type="dxa"/>
            <w:shd w:val="clear" w:color="auto" w:fill="auto"/>
          </w:tcPr>
          <w:p w14:paraId="1AA1FAC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0" w:type="dxa"/>
            <w:shd w:val="clear" w:color="auto" w:fill="auto"/>
          </w:tcPr>
          <w:p w14:paraId="531F758B" w14:textId="7E121E9B"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r w:rsidR="006C61B7" w:rsidRPr="006C61B7">
              <w:rPr>
                <w:rFonts w:eastAsia="Times New Roman"/>
              </w:rPr>
              <w:t>một phần</w:t>
            </w:r>
          </w:p>
          <w:p w14:paraId="78ED44FC" w14:textId="4BD5B43C"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330E01" w14:paraId="084197A2" w14:textId="77777777" w:rsidTr="005623D4">
        <w:tc>
          <w:tcPr>
            <w:tcW w:w="1621" w:type="dxa"/>
            <w:shd w:val="clear" w:color="auto" w:fill="auto"/>
          </w:tcPr>
          <w:p w14:paraId="60A8BFDF"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0" w:type="dxa"/>
            <w:shd w:val="clear" w:color="auto" w:fill="auto"/>
          </w:tcPr>
          <w:p w14:paraId="44D5C2C0" w14:textId="77777777" w:rsidR="001613E3" w:rsidRPr="0032446C" w:rsidRDefault="001613E3" w:rsidP="009D5E35">
            <w:pPr>
              <w:pStyle w:val="3-im1"/>
              <w:numPr>
                <w:ilvl w:val="0"/>
                <w:numId w:val="0"/>
              </w:numPr>
              <w:rPr>
                <w:lang w:val="en-US"/>
              </w:rPr>
            </w:pPr>
            <w:r w:rsidRPr="0022105F">
              <w:t>Quản lý, vận hành hoạt động bình thường của hệ thống máy chủ và dịch vụ</w:t>
            </w:r>
            <w:r>
              <w:rPr>
                <w:lang w:val="en-US"/>
              </w:rPr>
              <w:t>:</w:t>
            </w:r>
          </w:p>
          <w:p w14:paraId="579D1970" w14:textId="77777777" w:rsidR="001613E3" w:rsidRPr="00FD6B90" w:rsidRDefault="001613E3" w:rsidP="009D5E35">
            <w:pPr>
              <w:tabs>
                <w:tab w:val="left" w:pos="851"/>
              </w:tabs>
              <w:ind w:firstLine="0"/>
              <w:rPr>
                <w:lang w:val="vi-VN"/>
              </w:rPr>
            </w:pPr>
            <w:r>
              <w:t>a</w:t>
            </w:r>
            <w:r>
              <w:rPr>
                <w:lang w:val="vi-VN"/>
              </w:rPr>
              <w:t xml:space="preserve">) </w:t>
            </w:r>
            <w:r w:rsidRPr="007B29FD">
              <w:t>Bảo đảm cho hệ điều hành, phần mềm cài đặt trên máy chủ hoạt động liên tục, ổn định và an toàn</w:t>
            </w:r>
            <w:r>
              <w:rPr>
                <w:lang w:val="vi-VN"/>
              </w:rPr>
              <w:t>.</w:t>
            </w:r>
          </w:p>
          <w:p w14:paraId="40E5C7C9" w14:textId="77777777" w:rsidR="001613E3" w:rsidRPr="006E4D8A" w:rsidRDefault="001613E3" w:rsidP="009D5E35">
            <w:pPr>
              <w:tabs>
                <w:tab w:val="left" w:pos="851"/>
              </w:tabs>
              <w:ind w:firstLine="0"/>
              <w:rPr>
                <w:lang w:val="vi-VN"/>
              </w:rPr>
            </w:pPr>
            <w:r w:rsidRPr="006E4D8A">
              <w:rPr>
                <w:lang w:val="vi-VN"/>
              </w:rPr>
              <w:t>b</w:t>
            </w:r>
            <w:r>
              <w:rPr>
                <w:lang w:val="vi-VN"/>
              </w:rPr>
              <w:t xml:space="preserve">) </w:t>
            </w:r>
            <w:r w:rsidRPr="006E4D8A">
              <w:rPr>
                <w:lang w:val="vi-VN"/>
              </w:rPr>
              <w:t>Thường xuyên kiểm tra cấu hình, các file nhật ký hoạt động của hệ điều hành, phần mềm nhằm kịp thời phát hiện và xử lý những sự cố nếu có.</w:t>
            </w:r>
          </w:p>
          <w:p w14:paraId="4A2E4BA7" w14:textId="77777777" w:rsidR="001613E3" w:rsidRPr="006E4D8A" w:rsidRDefault="001613E3" w:rsidP="009D5E35">
            <w:pPr>
              <w:tabs>
                <w:tab w:val="left" w:pos="851"/>
              </w:tabs>
              <w:ind w:firstLine="0"/>
              <w:rPr>
                <w:lang w:val="vi-VN"/>
              </w:rPr>
            </w:pPr>
            <w:r w:rsidRPr="006E4D8A">
              <w:rPr>
                <w:lang w:val="vi-VN"/>
              </w:rPr>
              <w:t>c</w:t>
            </w:r>
            <w:r>
              <w:rPr>
                <w:lang w:val="vi-VN"/>
              </w:rPr>
              <w:t xml:space="preserve">) </w:t>
            </w:r>
            <w:r w:rsidRPr="006E4D8A">
              <w:rPr>
                <w:lang w:val="vi-VN"/>
              </w:rPr>
              <w:t>Quản lý các thay đổi cấu hình kỹ thuật của hệ điều hành, phần mềm.</w:t>
            </w:r>
          </w:p>
          <w:p w14:paraId="6D191324" w14:textId="77777777" w:rsidR="001613E3" w:rsidRPr="006E4D8A" w:rsidRDefault="001613E3" w:rsidP="009D5E35">
            <w:pPr>
              <w:tabs>
                <w:tab w:val="left" w:pos="851"/>
              </w:tabs>
              <w:ind w:firstLine="0"/>
              <w:rPr>
                <w:lang w:val="vi-VN"/>
              </w:rPr>
            </w:pPr>
            <w:r w:rsidRPr="006E4D8A">
              <w:rPr>
                <w:lang w:val="vi-VN"/>
              </w:rPr>
              <w:t>d</w:t>
            </w:r>
            <w:r>
              <w:rPr>
                <w:lang w:val="vi-VN"/>
              </w:rPr>
              <w:t xml:space="preserve">) </w:t>
            </w:r>
            <w:r w:rsidRPr="006E4D8A">
              <w:rPr>
                <w:lang w:val="vi-VN"/>
              </w:rPr>
              <w:t>Thường xuyên cập nhật các bản vá lỗi hệ điều hành, phần mềm từ nhà cung cấp.</w:t>
            </w:r>
          </w:p>
          <w:p w14:paraId="7600453C" w14:textId="77777777" w:rsidR="001613E3" w:rsidRPr="006E4D8A" w:rsidRDefault="001613E3" w:rsidP="009D5E35">
            <w:pPr>
              <w:tabs>
                <w:tab w:val="left" w:pos="851"/>
              </w:tabs>
              <w:ind w:firstLine="0"/>
              <w:rPr>
                <w:lang w:val="vi-VN"/>
              </w:rPr>
            </w:pPr>
            <w:r w:rsidRPr="006E4D8A">
              <w:rPr>
                <w:lang w:val="vi-VN"/>
              </w:rPr>
              <w:t>đ</w:t>
            </w:r>
            <w:r>
              <w:rPr>
                <w:lang w:val="vi-VN"/>
              </w:rPr>
              <w:t xml:space="preserve">) </w:t>
            </w:r>
            <w:r w:rsidRPr="006E4D8A">
              <w:rPr>
                <w:lang w:val="vi-VN"/>
              </w:rPr>
              <w:t>Loại bỏ các thành phần của hệ điều hành, phần mềm không cần thiết hoặc không còn nhu cầu sử dụng.</w:t>
            </w:r>
          </w:p>
          <w:p w14:paraId="036D0410" w14:textId="77777777" w:rsidR="001613E3" w:rsidRPr="006E4D8A" w:rsidRDefault="001613E3" w:rsidP="009D5E35">
            <w:pPr>
              <w:tabs>
                <w:tab w:val="left" w:pos="851"/>
              </w:tabs>
              <w:ind w:firstLine="0"/>
              <w:rPr>
                <w:lang w:val="vi-VN"/>
              </w:rPr>
            </w:pPr>
            <w:r w:rsidRPr="006E4D8A">
              <w:rPr>
                <w:lang w:val="vi-VN"/>
              </w:rPr>
              <w:t>e</w:t>
            </w:r>
            <w:r>
              <w:rPr>
                <w:lang w:val="vi-VN"/>
              </w:rPr>
              <w:t xml:space="preserve">) </w:t>
            </w:r>
            <w:r w:rsidRPr="006E4D8A">
              <w:rPr>
                <w:lang w:val="vi-VN"/>
              </w:rPr>
              <w:t>Các bản quyền phần mềm cần được thống kê, quản lý thời gian hạn phục vụ cho việc gia hạn.</w:t>
            </w:r>
          </w:p>
        </w:tc>
      </w:tr>
    </w:tbl>
    <w:p w14:paraId="5762CFB5" w14:textId="19C581A7" w:rsidR="001613E3" w:rsidRPr="006E4D8A" w:rsidRDefault="005623D4" w:rsidP="005623D4">
      <w:pPr>
        <w:pStyle w:val="Heading4"/>
        <w:numPr>
          <w:ilvl w:val="0"/>
          <w:numId w:val="0"/>
        </w:numPr>
        <w:ind w:left="357"/>
        <w:rPr>
          <w:lang w:val="vi-VN"/>
        </w:rPr>
      </w:pPr>
      <w:r w:rsidRPr="005623D4">
        <w:rPr>
          <w:rStyle w:val="Heading4Char"/>
          <w:rFonts w:eastAsia="Calibri"/>
          <w:b/>
          <w:bCs/>
          <w:lang w:val="vi-VN"/>
        </w:rPr>
        <w:lastRenderedPageBreak/>
        <w:t xml:space="preserve">6.1.5.2.b. </w:t>
      </w:r>
      <w:r w:rsidR="001613E3" w:rsidRPr="006E4D8A">
        <w:rPr>
          <w:lang w:val="vi-VN"/>
        </w:rPr>
        <w:t>Truy cập mạng của máy chủ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1613E3" w:rsidRPr="00262757" w14:paraId="0EA58709" w14:textId="77777777" w:rsidTr="005623D4">
        <w:tc>
          <w:tcPr>
            <w:tcW w:w="1621" w:type="dxa"/>
            <w:shd w:val="clear" w:color="auto" w:fill="auto"/>
          </w:tcPr>
          <w:p w14:paraId="04C732E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0" w:type="dxa"/>
            <w:shd w:val="clear" w:color="auto" w:fill="auto"/>
          </w:tcPr>
          <w:p w14:paraId="68F80A0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quản lý truy cập mạng của máy chủ</w:t>
            </w:r>
          </w:p>
        </w:tc>
      </w:tr>
      <w:tr w:rsidR="001613E3" w:rsidRPr="00262757" w14:paraId="254BD003" w14:textId="77777777" w:rsidTr="005623D4">
        <w:tc>
          <w:tcPr>
            <w:tcW w:w="1621" w:type="dxa"/>
            <w:shd w:val="clear" w:color="auto" w:fill="auto"/>
          </w:tcPr>
          <w:p w14:paraId="7F3A2B99"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0" w:type="dxa"/>
            <w:shd w:val="clear" w:color="auto" w:fill="auto"/>
          </w:tcPr>
          <w:p w14:paraId="75A789C9" w14:textId="0CD88052"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r w:rsidR="006C61B7" w:rsidRPr="006C61B7">
              <w:rPr>
                <w:rFonts w:eastAsia="Times New Roman"/>
              </w:rPr>
              <w:t>một phần</w:t>
            </w:r>
          </w:p>
          <w:p w14:paraId="375DD1F1" w14:textId="72A4CAAA"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2FC92BF9" w14:textId="77777777" w:rsidTr="005623D4">
        <w:tc>
          <w:tcPr>
            <w:tcW w:w="1621" w:type="dxa"/>
            <w:shd w:val="clear" w:color="auto" w:fill="auto"/>
          </w:tcPr>
          <w:p w14:paraId="6877C52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0" w:type="dxa"/>
            <w:shd w:val="clear" w:color="auto" w:fill="auto"/>
          </w:tcPr>
          <w:p w14:paraId="55D43121"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Truy cập mạng của máy chủ</w:t>
            </w:r>
            <w:r>
              <w:rPr>
                <w:rFonts w:eastAsia="Times New Roman"/>
                <w:szCs w:val="24"/>
              </w:rPr>
              <w:t>:</w:t>
            </w:r>
          </w:p>
          <w:p w14:paraId="486D9A67" w14:textId="77777777" w:rsidR="001613E3" w:rsidRPr="00262757" w:rsidRDefault="001613E3" w:rsidP="009D5E35">
            <w:pPr>
              <w:spacing w:after="120" w:line="288" w:lineRule="auto"/>
              <w:ind w:firstLine="0"/>
              <w:jc w:val="both"/>
              <w:rPr>
                <w:rFonts w:eastAsia="Times New Roman"/>
                <w:szCs w:val="24"/>
              </w:rPr>
            </w:pPr>
            <w:r w:rsidRPr="0032446C">
              <w:rPr>
                <w:rFonts w:eastAsia="Times New Roman"/>
                <w:szCs w:val="24"/>
              </w:rPr>
              <w:t>Bảo đảm các kết nối mạng trên máy chủ hoạt động liên tục, ổn định và an toàn. Cấu hình, kiểm soát các kết nối, các cổng dịch vụ từ bên trong đi ra cũng nhưng bên ngoài vào hệ thống.</w:t>
            </w:r>
          </w:p>
        </w:tc>
      </w:tr>
    </w:tbl>
    <w:p w14:paraId="53A8BF08" w14:textId="719C5942" w:rsidR="001613E3" w:rsidRPr="00262757" w:rsidRDefault="005623D4" w:rsidP="005623D4">
      <w:pPr>
        <w:pStyle w:val="Heading4"/>
        <w:numPr>
          <w:ilvl w:val="0"/>
          <w:numId w:val="0"/>
        </w:numPr>
      </w:pPr>
      <w:r>
        <w:rPr>
          <w:rStyle w:val="Heading4Char"/>
          <w:rFonts w:eastAsia="Calibri"/>
          <w:b/>
          <w:bCs/>
        </w:rPr>
        <w:t xml:space="preserve">6.1.5.2.c. </w:t>
      </w:r>
      <w:r w:rsidR="001613E3" w:rsidRPr="00262757">
        <w:t>Truy cập và quản trị máy chủ và ứng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01"/>
      </w:tblGrid>
      <w:tr w:rsidR="001613E3" w:rsidRPr="00262757" w14:paraId="0B899E4F" w14:textId="77777777" w:rsidTr="005623D4">
        <w:tc>
          <w:tcPr>
            <w:tcW w:w="1620" w:type="dxa"/>
            <w:shd w:val="clear" w:color="auto" w:fill="auto"/>
          </w:tcPr>
          <w:p w14:paraId="0BB56C0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1" w:type="dxa"/>
            <w:shd w:val="clear" w:color="auto" w:fill="auto"/>
          </w:tcPr>
          <w:p w14:paraId="49FD0A8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quản lý truy cập và quản trị máy chủ và ứng dụng</w:t>
            </w:r>
          </w:p>
        </w:tc>
      </w:tr>
      <w:tr w:rsidR="001613E3" w:rsidRPr="00262757" w14:paraId="73839A2C" w14:textId="77777777" w:rsidTr="005623D4">
        <w:tc>
          <w:tcPr>
            <w:tcW w:w="1620" w:type="dxa"/>
            <w:shd w:val="clear" w:color="auto" w:fill="auto"/>
          </w:tcPr>
          <w:p w14:paraId="398AF83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1" w:type="dxa"/>
            <w:shd w:val="clear" w:color="auto" w:fill="auto"/>
          </w:tcPr>
          <w:p w14:paraId="2360522F" w14:textId="7F5E9C08" w:rsidR="001613E3" w:rsidRDefault="001613E3" w:rsidP="009D5E35">
            <w:pPr>
              <w:spacing w:after="120"/>
              <w:ind w:firstLine="0"/>
              <w:jc w:val="both"/>
              <w:rPr>
                <w:rFonts w:eastAsia="Times New Roman"/>
                <w:i/>
              </w:rPr>
            </w:pPr>
            <w:r w:rsidRPr="00D06DD2">
              <w:rPr>
                <w:rFonts w:eastAsia="Times New Roman"/>
              </w:rPr>
              <w:t>Đáp ứng</w:t>
            </w:r>
            <w:r>
              <w:rPr>
                <w:rFonts w:eastAsia="Times New Roman"/>
                <w:i/>
              </w:rPr>
              <w:t xml:space="preserve"> </w:t>
            </w:r>
            <w:r w:rsidR="006C61B7" w:rsidRPr="006C61B7">
              <w:rPr>
                <w:rFonts w:eastAsia="Times New Roman"/>
              </w:rPr>
              <w:t>một phần</w:t>
            </w:r>
          </w:p>
          <w:p w14:paraId="413D9B82" w14:textId="6F0C8D88"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485F7841" w14:textId="77777777" w:rsidTr="005623D4">
        <w:tc>
          <w:tcPr>
            <w:tcW w:w="1620" w:type="dxa"/>
            <w:shd w:val="clear" w:color="auto" w:fill="auto"/>
          </w:tcPr>
          <w:p w14:paraId="1ABE82E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1" w:type="dxa"/>
            <w:shd w:val="clear" w:color="auto" w:fill="auto"/>
          </w:tcPr>
          <w:p w14:paraId="19B151CE"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Truy cập và quản trị máy chủ và ứng dụng</w:t>
            </w:r>
            <w:r>
              <w:rPr>
                <w:rFonts w:eastAsia="Times New Roman"/>
                <w:szCs w:val="24"/>
              </w:rPr>
              <w:t>:</w:t>
            </w:r>
          </w:p>
          <w:p w14:paraId="429C1CE9"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a) Thay đổi các tài khoản, mật khẩu mặc định ngay khi đưa hệ điều hành, phần mềm vào sử dụng.</w:t>
            </w:r>
          </w:p>
          <w:p w14:paraId="7A0DDEA6"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b) Cấp quyền quản lý truy cập của người sử dụng trên máy chủ cài đặt hệ điều hành.</w:t>
            </w:r>
          </w:p>
          <w:p w14:paraId="01237581" w14:textId="77777777" w:rsidR="001613E3" w:rsidRPr="00262757" w:rsidRDefault="001613E3" w:rsidP="009D5E35">
            <w:pPr>
              <w:spacing w:after="120" w:line="288" w:lineRule="auto"/>
              <w:ind w:firstLine="0"/>
              <w:jc w:val="both"/>
              <w:rPr>
                <w:rFonts w:eastAsia="Times New Roman"/>
                <w:szCs w:val="24"/>
              </w:rPr>
            </w:pPr>
            <w:r w:rsidRPr="0032446C">
              <w:rPr>
                <w:rFonts w:eastAsia="Times New Roman"/>
                <w:szCs w:val="24"/>
              </w:rPr>
              <w:t>c) 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dịch vụ công, thư điện tử; phục vụ cập nhật bản vá hệ điều hành, mẫu mã độc, mẫu điểm yếu, mẫu tấn công) không được kết nối Internet.</w:t>
            </w:r>
          </w:p>
        </w:tc>
      </w:tr>
    </w:tbl>
    <w:p w14:paraId="11953DC5" w14:textId="5B548B63" w:rsidR="001613E3" w:rsidRPr="00262757" w:rsidRDefault="005623D4" w:rsidP="005623D4">
      <w:pPr>
        <w:pStyle w:val="Heading4"/>
        <w:numPr>
          <w:ilvl w:val="0"/>
          <w:numId w:val="0"/>
        </w:numPr>
        <w:rPr>
          <w:rFonts w:eastAsia="Calibri"/>
        </w:rPr>
      </w:pPr>
      <w:r>
        <w:rPr>
          <w:rStyle w:val="Heading4Char"/>
          <w:rFonts w:eastAsia="Calibri"/>
          <w:b/>
          <w:bCs/>
        </w:rPr>
        <w:t xml:space="preserve">6.1.5.2.d. </w:t>
      </w:r>
      <w:r w:rsidR="001613E3" w:rsidRPr="00262757">
        <w:t>Cập nhật, sao lưu dự phòng và khôi phục sau khi xảy ra sự cố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512"/>
      </w:tblGrid>
      <w:tr w:rsidR="001613E3" w:rsidRPr="00262757" w14:paraId="25CAE8DE" w14:textId="77777777" w:rsidTr="009D5E35">
        <w:tc>
          <w:tcPr>
            <w:tcW w:w="1646" w:type="dxa"/>
            <w:shd w:val="clear" w:color="auto" w:fill="auto"/>
          </w:tcPr>
          <w:p w14:paraId="256F599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2" w:type="dxa"/>
            <w:shd w:val="clear" w:color="auto" w:fill="auto"/>
          </w:tcPr>
          <w:p w14:paraId="3BCC4048"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cập nhật, sao lưu dự phòng và khôi phục sau khi xảy ra sự cố</w:t>
            </w:r>
          </w:p>
        </w:tc>
      </w:tr>
      <w:tr w:rsidR="001613E3" w:rsidRPr="00262757" w14:paraId="32F0799C" w14:textId="77777777" w:rsidTr="009D5E35">
        <w:tc>
          <w:tcPr>
            <w:tcW w:w="1646" w:type="dxa"/>
            <w:shd w:val="clear" w:color="auto" w:fill="auto"/>
          </w:tcPr>
          <w:p w14:paraId="745456E6"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2" w:type="dxa"/>
            <w:shd w:val="clear" w:color="auto" w:fill="auto"/>
          </w:tcPr>
          <w:p w14:paraId="6296B5FB" w14:textId="2892DD36" w:rsidR="001613E3" w:rsidRDefault="001613E3" w:rsidP="009D5E35">
            <w:pPr>
              <w:spacing w:after="120"/>
              <w:ind w:firstLine="0"/>
              <w:jc w:val="both"/>
              <w:rPr>
                <w:rFonts w:eastAsia="Times New Roman"/>
                <w:i/>
              </w:rPr>
            </w:pPr>
            <w:r w:rsidRPr="00D06DD2">
              <w:rPr>
                <w:rFonts w:eastAsia="Times New Roman"/>
              </w:rPr>
              <w:t>Đáp ứng</w:t>
            </w:r>
            <w:r w:rsidR="006C61B7">
              <w:rPr>
                <w:rFonts w:eastAsia="Times New Roman"/>
              </w:rPr>
              <w:t xml:space="preserve"> một phần</w:t>
            </w:r>
            <w:r>
              <w:rPr>
                <w:rFonts w:eastAsia="Times New Roman"/>
                <w:i/>
              </w:rPr>
              <w:t xml:space="preserve"> </w:t>
            </w:r>
          </w:p>
          <w:p w14:paraId="4AD044E9" w14:textId="0ABB4B11"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w:t>
            </w:r>
            <w:r w:rsidR="001613E3" w:rsidRPr="00F93076">
              <w:rPr>
                <w:rFonts w:eastAsia="Times New Roman"/>
                <w:i/>
              </w:rPr>
              <w:lastRenderedPageBreak/>
              <w:t xml:space="preserve">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02AD2911" w14:textId="77777777" w:rsidTr="009D5E35">
        <w:tc>
          <w:tcPr>
            <w:tcW w:w="1646" w:type="dxa"/>
            <w:shd w:val="clear" w:color="auto" w:fill="auto"/>
          </w:tcPr>
          <w:p w14:paraId="4E761CC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lastRenderedPageBreak/>
              <w:t>Phương án</w:t>
            </w:r>
          </w:p>
        </w:tc>
        <w:tc>
          <w:tcPr>
            <w:tcW w:w="7642" w:type="dxa"/>
            <w:shd w:val="clear" w:color="auto" w:fill="auto"/>
          </w:tcPr>
          <w:p w14:paraId="243AE698" w14:textId="77777777" w:rsidR="001613E3" w:rsidRPr="00262757" w:rsidRDefault="001613E3" w:rsidP="009D5E35">
            <w:pPr>
              <w:spacing w:after="120" w:line="288" w:lineRule="auto"/>
              <w:ind w:firstLine="0"/>
              <w:jc w:val="both"/>
              <w:rPr>
                <w:rFonts w:eastAsia="Times New Roman"/>
                <w:szCs w:val="24"/>
              </w:rPr>
            </w:pPr>
            <w:r w:rsidRPr="0032446C">
              <w:rPr>
                <w:rFonts w:eastAsia="Times New Roman"/>
                <w:szCs w:val="24"/>
              </w:rPr>
              <w:t>Cập nhật, sao lưu dự phòng và khôi phục sau khi xảy ra sự cố: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liệu; dữ liệu, thông tin nghiệp vụ.</w:t>
            </w:r>
          </w:p>
        </w:tc>
      </w:tr>
    </w:tbl>
    <w:p w14:paraId="480D2E78" w14:textId="4D19FE45" w:rsidR="001613E3" w:rsidRDefault="00F23178" w:rsidP="00F23178">
      <w:pPr>
        <w:pStyle w:val="Heading3"/>
        <w:numPr>
          <w:ilvl w:val="0"/>
          <w:numId w:val="0"/>
        </w:numPr>
      </w:pPr>
      <w:r>
        <w:t xml:space="preserve">6.1.5.3. </w:t>
      </w:r>
      <w:r w:rsidR="001613E3" w:rsidRPr="00262757">
        <w:t>Quản lý an toàn dữ liệu</w:t>
      </w:r>
    </w:p>
    <w:p w14:paraId="65CA0A18" w14:textId="420D499C" w:rsidR="006C61B7" w:rsidRPr="006C61B7" w:rsidRDefault="006C61B7" w:rsidP="006C61B7">
      <w:r w:rsidRPr="006C61B7">
        <w:t xml:space="preserve">Dự thảo quy chế đưa ra quy định về chính sách, chưa đáp ứng yêu cầu về quy trình </w:t>
      </w:r>
      <w:r>
        <w:t xml:space="preserve">quản lý </w:t>
      </w:r>
      <w:r w:rsidRPr="006C61B7">
        <w:t xml:space="preserve">an toàn </w:t>
      </w:r>
      <w:r>
        <w:t>dữ liệu</w:t>
      </w:r>
      <w:r w:rsidRPr="006C61B7">
        <w:t xml:space="preserve">. Đơn vị vận hành sẽ xây dựng và bổ sung vào quy chế và ban hành trong vòng </w:t>
      </w:r>
      <w:r>
        <w:t>0</w:t>
      </w:r>
      <w:r w:rsidRPr="006C61B7">
        <w:t>6 tháng sau khi HSĐXCĐ được phê duyệt.</w:t>
      </w:r>
    </w:p>
    <w:p w14:paraId="3CBC7B67" w14:textId="7C1BBA76" w:rsidR="001613E3" w:rsidRPr="00262757" w:rsidRDefault="00F23178" w:rsidP="00F23178">
      <w:pPr>
        <w:pStyle w:val="Heading4"/>
        <w:numPr>
          <w:ilvl w:val="0"/>
          <w:numId w:val="0"/>
        </w:numPr>
      </w:pPr>
      <w:r>
        <w:t xml:space="preserve">6.1.5.3.a. </w:t>
      </w:r>
      <w:r w:rsidR="001613E3" w:rsidRPr="00262757">
        <w:t>Chính sách, quy trình dự phòng và khôi phục dữ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1613E3" w:rsidRPr="00262757" w14:paraId="6FED9DCF" w14:textId="77777777" w:rsidTr="009D5E35">
        <w:tc>
          <w:tcPr>
            <w:tcW w:w="887" w:type="pct"/>
            <w:shd w:val="clear" w:color="auto" w:fill="auto"/>
          </w:tcPr>
          <w:p w14:paraId="25D6E5A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4035EDB9"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chính sách, quy trình dự phòng và khôi phục dữ liệu</w:t>
            </w:r>
          </w:p>
        </w:tc>
      </w:tr>
      <w:tr w:rsidR="001613E3" w:rsidRPr="00262757" w14:paraId="5DB6C089" w14:textId="77777777" w:rsidTr="009D5E35">
        <w:tc>
          <w:tcPr>
            <w:tcW w:w="887" w:type="pct"/>
            <w:shd w:val="clear" w:color="auto" w:fill="auto"/>
          </w:tcPr>
          <w:p w14:paraId="09CBF29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7026E711" w14:textId="77777777" w:rsidR="001613E3" w:rsidRDefault="001613E3" w:rsidP="009D5E35">
            <w:pPr>
              <w:spacing w:after="120"/>
              <w:ind w:firstLine="0"/>
              <w:jc w:val="both"/>
              <w:rPr>
                <w:rFonts w:eastAsia="Times New Roman"/>
              </w:rPr>
            </w:pPr>
            <w:r w:rsidRPr="00D64F40">
              <w:rPr>
                <w:rFonts w:eastAsia="Times New Roman"/>
              </w:rPr>
              <w:t>Đáp ứng một phần</w:t>
            </w:r>
          </w:p>
          <w:p w14:paraId="1F7B7150" w14:textId="3AB575E7" w:rsidR="001613E3" w:rsidRPr="00F93076" w:rsidRDefault="00152866" w:rsidP="009D5E35">
            <w:pPr>
              <w:spacing w:after="120"/>
              <w:ind w:firstLine="0"/>
              <w:jc w:val="both"/>
              <w:rPr>
                <w:rFonts w:eastAsia="Times New Roman"/>
                <w:szCs w:val="24"/>
              </w:rPr>
            </w:pPr>
            <w:r>
              <w:rPr>
                <w:rFonts w:eastAsia="Times New Roman"/>
                <w:i/>
              </w:rPr>
              <w:t>(Tham chiếu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13637029" w14:textId="77777777" w:rsidTr="009D5E35">
        <w:tc>
          <w:tcPr>
            <w:tcW w:w="887" w:type="pct"/>
            <w:shd w:val="clear" w:color="auto" w:fill="auto"/>
          </w:tcPr>
          <w:p w14:paraId="470523A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2B34CBDA"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Yêu cầu an toàn đối với phương pháp mã hóa</w:t>
            </w:r>
          </w:p>
          <w:p w14:paraId="237D4768"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a) Đơn vị phải xây dựng và áp dụng quy định sử dụng các phương thức mã hóa thích hợp theo các chuẩn quốc gia hoặc quốc tế đã được công nhận để bảo vệ thông tin.</w:t>
            </w:r>
          </w:p>
          <w:p w14:paraId="18293920"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b) Phải có biện pháp quản lý khóa mã hóa thích hợp để hỗ trợ việc sử dụng các kỹ thuật mã hóa.</w:t>
            </w:r>
          </w:p>
          <w:p w14:paraId="00813A06"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2. Phân loại, quản lý và sử dụng khóa bí mật và dữ liệu mã hóa.</w:t>
            </w:r>
          </w:p>
          <w:p w14:paraId="789BB0E6" w14:textId="77777777" w:rsidR="001613E3" w:rsidRPr="0032446C" w:rsidRDefault="001613E3" w:rsidP="009D5E35">
            <w:pPr>
              <w:spacing w:after="120" w:line="288" w:lineRule="auto"/>
              <w:ind w:firstLine="0"/>
              <w:jc w:val="both"/>
              <w:rPr>
                <w:rFonts w:eastAsia="Times New Roman"/>
                <w:szCs w:val="24"/>
              </w:rPr>
            </w:pPr>
            <w:r w:rsidRPr="0032446C">
              <w:rPr>
                <w:rFonts w:eastAsia="Times New Roman"/>
                <w:szCs w:val="24"/>
              </w:rPr>
              <w:t>3. Cơ chế mã hóa và kiểm tra tính nguyên vẹn của dữ liệu.</w:t>
            </w:r>
          </w:p>
          <w:p w14:paraId="07DE54A8" w14:textId="77777777" w:rsidR="001613E3" w:rsidRDefault="001613E3" w:rsidP="009D5E35">
            <w:pPr>
              <w:ind w:firstLine="0"/>
              <w:jc w:val="both"/>
              <w:rPr>
                <w:rFonts w:eastAsia="Times New Roman"/>
                <w:szCs w:val="24"/>
              </w:rPr>
            </w:pPr>
            <w:r w:rsidRPr="0032446C">
              <w:rPr>
                <w:rFonts w:eastAsia="Times New Roman"/>
                <w:szCs w:val="24"/>
              </w:rPr>
              <w:t>4. Sao lưu dự phòng và khôi phục dữ liệu (tần suất sao lưu dự phòng, phương tiện lưu trữ, thời gian lưu trữ; nơi lưu trữ, phương thức lưu trữ và phương thức lấy dữ liệu ra khỏi phương tiện lưu trữ.</w:t>
            </w:r>
          </w:p>
          <w:p w14:paraId="77625BAA" w14:textId="5C186C3D" w:rsidR="001613E3" w:rsidRPr="00262757" w:rsidRDefault="001613E3" w:rsidP="009D5E35">
            <w:pPr>
              <w:ind w:firstLine="0"/>
              <w:jc w:val="both"/>
              <w:rPr>
                <w:rFonts w:eastAsia="Times New Roman"/>
                <w:szCs w:val="24"/>
              </w:rPr>
            </w:pPr>
          </w:p>
        </w:tc>
      </w:tr>
    </w:tbl>
    <w:p w14:paraId="68D2A1D8" w14:textId="77777777" w:rsidR="001613E3" w:rsidRPr="00262757" w:rsidRDefault="001613E3" w:rsidP="001613E3">
      <w:pPr>
        <w:ind w:firstLine="0"/>
      </w:pPr>
    </w:p>
    <w:p w14:paraId="7397CA36" w14:textId="6130CC46" w:rsidR="001613E3" w:rsidRPr="00262757" w:rsidRDefault="00F23178" w:rsidP="00F23178">
      <w:pPr>
        <w:pStyle w:val="Heading4"/>
        <w:numPr>
          <w:ilvl w:val="0"/>
          <w:numId w:val="0"/>
        </w:numPr>
      </w:pPr>
      <w:r>
        <w:lastRenderedPageBreak/>
        <w:t xml:space="preserve">6.1.5.3.b. </w:t>
      </w:r>
      <w:r w:rsidR="001613E3" w:rsidRPr="00262757">
        <w:t>Định kỳ hoặc khi có thay đổi cấu hình trên hệ thống thực hiện quy trình sao lưu dự phòng: tập tin cấu hình hệ thống, bản dự phòng hệ điều hành máy chủ, cơ sở dữ liệu; dữ liệu, thông tin nghiệp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5A14C696" w14:textId="77777777" w:rsidTr="009D5E35">
        <w:tc>
          <w:tcPr>
            <w:tcW w:w="1648" w:type="dxa"/>
            <w:shd w:val="clear" w:color="auto" w:fill="auto"/>
          </w:tcPr>
          <w:p w14:paraId="2135654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187BA279"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định kỳ hoặc khi có thay đổi cấu hình trên hệ thống thực hiện quy trình sao lưu dự phòng: tập tin cấu hình hệ thống, bản dự phòng hệ điều hành máy chủ, cơ sở dữ liệu; dữ liệu, thông tin nghiệp vụ</w:t>
            </w:r>
          </w:p>
        </w:tc>
      </w:tr>
      <w:tr w:rsidR="001613E3" w:rsidRPr="00262757" w14:paraId="093D2F6D" w14:textId="77777777" w:rsidTr="009D5E35">
        <w:tc>
          <w:tcPr>
            <w:tcW w:w="1648" w:type="dxa"/>
            <w:shd w:val="clear" w:color="auto" w:fill="auto"/>
          </w:tcPr>
          <w:p w14:paraId="6A133F0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7F660E3D" w14:textId="1E63B03D" w:rsidR="001613E3" w:rsidRPr="00262757" w:rsidRDefault="001613E3" w:rsidP="009D5E35">
            <w:pPr>
              <w:spacing w:after="120" w:line="288" w:lineRule="auto"/>
              <w:ind w:firstLine="0"/>
              <w:jc w:val="both"/>
              <w:rPr>
                <w:rFonts w:eastAsia="Times New Roman"/>
                <w:szCs w:val="24"/>
              </w:rPr>
            </w:pPr>
            <w:r w:rsidRPr="00D64F40">
              <w:rPr>
                <w:rFonts w:eastAsia="Times New Roman"/>
                <w:szCs w:val="24"/>
              </w:rPr>
              <w:t>Chưa đáp ứng. Sẽ</w:t>
            </w:r>
            <w:r w:rsidRPr="00262757">
              <w:rPr>
                <w:rFonts w:eastAsia="Times New Roman"/>
                <w:szCs w:val="24"/>
              </w:rPr>
              <w:t xml:space="preserve"> bổ sung vào </w:t>
            </w:r>
            <w:r w:rsidRPr="0032446C">
              <w:rPr>
                <w:rFonts w:eastAsia="Times New Roman"/>
                <w:szCs w:val="24"/>
              </w:rPr>
              <w:t xml:space="preserve">dự thảo Quy chế bảo đảm an toàn, an ninh mạng hệ thống </w:t>
            </w:r>
            <w:r w:rsidR="00152866">
              <w:rPr>
                <w:rFonts w:eastAsia="Times New Roman"/>
                <w:szCs w:val="24"/>
              </w:rPr>
              <w:t>...</w:t>
            </w:r>
            <w:r w:rsidRPr="00262757">
              <w:rPr>
                <w:rFonts w:eastAsia="Times New Roman"/>
                <w:szCs w:val="24"/>
              </w:rPr>
              <w:t xml:space="preserve"> trong vòng 06 tháng kể từ khi HSĐXCĐ được phê duyệt.</w:t>
            </w:r>
          </w:p>
        </w:tc>
      </w:tr>
      <w:tr w:rsidR="001613E3" w:rsidRPr="00262757" w14:paraId="3B7DDBF4" w14:textId="77777777" w:rsidTr="009D5E35">
        <w:tc>
          <w:tcPr>
            <w:tcW w:w="1648" w:type="dxa"/>
            <w:shd w:val="clear" w:color="auto" w:fill="auto"/>
          </w:tcPr>
          <w:p w14:paraId="0B51266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433B84BA" w14:textId="77777777" w:rsidR="008F24EC" w:rsidRDefault="008F24EC" w:rsidP="009D5E35">
            <w:pPr>
              <w:spacing w:after="120" w:line="288" w:lineRule="auto"/>
              <w:ind w:firstLine="0"/>
              <w:jc w:val="both"/>
              <w:rPr>
                <w:rFonts w:eastAsia="Times New Roman"/>
                <w:szCs w:val="24"/>
              </w:rPr>
            </w:pPr>
            <w:r>
              <w:rPr>
                <w:rFonts w:eastAsia="Times New Roman"/>
                <w:szCs w:val="24"/>
              </w:rPr>
              <w:t>Bổ sung</w:t>
            </w:r>
          </w:p>
          <w:p w14:paraId="5D5FB3B4" w14:textId="77777777" w:rsidR="001613E3" w:rsidRPr="00262757" w:rsidRDefault="001613E3" w:rsidP="00DF44D7">
            <w:pPr>
              <w:spacing w:after="120" w:line="288" w:lineRule="auto"/>
              <w:ind w:firstLine="0"/>
              <w:jc w:val="both"/>
              <w:rPr>
                <w:rFonts w:eastAsia="Times New Roman"/>
                <w:szCs w:val="24"/>
              </w:rPr>
            </w:pPr>
            <w:r w:rsidRPr="00262757">
              <w:rPr>
                <w:rFonts w:eastAsia="Times New Roman"/>
                <w:szCs w:val="24"/>
              </w:rPr>
              <w:t xml:space="preserve">Định </w:t>
            </w:r>
            <w:r w:rsidRPr="00D64F40">
              <w:rPr>
                <w:rFonts w:eastAsia="Times New Roman"/>
                <w:szCs w:val="24"/>
              </w:rPr>
              <w:t xml:space="preserve">kỳ </w:t>
            </w:r>
            <w:r w:rsidR="00DF44D7" w:rsidRPr="00D64F40">
              <w:rPr>
                <w:rFonts w:eastAsia="Times New Roman"/>
                <w:szCs w:val="24"/>
              </w:rPr>
              <w:t xml:space="preserve">3 năm </w:t>
            </w:r>
            <w:r w:rsidRPr="00D64F40">
              <w:rPr>
                <w:rFonts w:eastAsia="Times New Roman"/>
                <w:szCs w:val="24"/>
              </w:rPr>
              <w:t>hoặc</w:t>
            </w:r>
            <w:r w:rsidRPr="00262757">
              <w:rPr>
                <w:rFonts w:eastAsia="Times New Roman"/>
                <w:szCs w:val="24"/>
              </w:rPr>
              <w:t xml:space="preserve"> khi có thay đổi cấu hình trên hệ thống thực hiện quy trình sao lưu dự phòng: tập tin cấu hình hệ thống, bản dự phòng hệ điều hành máy chủ, cơ sở dữ liệu; dữ liệu, thông tin nghiệp vụ. Bản sao lưu được lưu trữ tối thiểu thành 02 bản và được lưu trữ ở hai địa chỉ khác nhau.</w:t>
            </w:r>
          </w:p>
        </w:tc>
      </w:tr>
    </w:tbl>
    <w:p w14:paraId="666BF821" w14:textId="6B5DC80F" w:rsidR="001613E3" w:rsidRDefault="00F23178" w:rsidP="00F23178">
      <w:pPr>
        <w:pStyle w:val="Heading3"/>
        <w:numPr>
          <w:ilvl w:val="0"/>
          <w:numId w:val="0"/>
        </w:numPr>
        <w:ind w:left="357"/>
      </w:pPr>
      <w:r>
        <w:t xml:space="preserve">6.1.5.4. </w:t>
      </w:r>
      <w:r w:rsidR="001613E3" w:rsidRPr="00262757">
        <w:t>Quản lý sự cố an toàn thông tin</w:t>
      </w:r>
    </w:p>
    <w:p w14:paraId="27A93C77" w14:textId="75093A65" w:rsidR="006C61B7" w:rsidRPr="006C61B7" w:rsidRDefault="006C61B7" w:rsidP="006C61B7">
      <w:r w:rsidRPr="006C61B7">
        <w:t xml:space="preserve">Dự thảo quy chế đưa ra quy định về chính sách, chưa đáp ứng yêu cầu về quy trình </w:t>
      </w:r>
      <w:r>
        <w:t>quản lý sự cố an toàn thông tin</w:t>
      </w:r>
      <w:r w:rsidRPr="006C61B7">
        <w:t xml:space="preserve">. Đơn vị vận hành sẽ xây dựng và bổ sung vào quy chế và ban hành trong vòng </w:t>
      </w:r>
      <w:r>
        <w:t>0</w:t>
      </w:r>
      <w:r w:rsidRPr="006C61B7">
        <w:t>6 tháng sau khi HSĐXCĐ được phê duyệt.</w:t>
      </w:r>
    </w:p>
    <w:p w14:paraId="571AF7AF" w14:textId="506EFC16" w:rsidR="001613E3" w:rsidRPr="00262757" w:rsidRDefault="00F23178" w:rsidP="00F23178">
      <w:pPr>
        <w:pStyle w:val="Heading4"/>
        <w:numPr>
          <w:ilvl w:val="0"/>
          <w:numId w:val="0"/>
        </w:numPr>
      </w:pPr>
      <w:r>
        <w:t xml:space="preserve">6.1.5.4.a. </w:t>
      </w:r>
      <w:r w:rsidR="001613E3" w:rsidRPr="00262757">
        <w:t>Phân nhóm sự cố an toàn thông tin mạng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1613E3" w:rsidRPr="00262757" w14:paraId="2D6C547A" w14:textId="77777777" w:rsidTr="009D5E35">
        <w:tc>
          <w:tcPr>
            <w:tcW w:w="887" w:type="pct"/>
            <w:shd w:val="clear" w:color="auto" w:fill="auto"/>
          </w:tcPr>
          <w:p w14:paraId="409CCB6B"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5A348F5A"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phân nhóm sự cố an toàn thông tin mạng</w:t>
            </w:r>
          </w:p>
        </w:tc>
      </w:tr>
      <w:tr w:rsidR="001613E3" w:rsidRPr="00262757" w14:paraId="5CAD4A6B" w14:textId="77777777" w:rsidTr="009D5E35">
        <w:tc>
          <w:tcPr>
            <w:tcW w:w="887" w:type="pct"/>
            <w:shd w:val="clear" w:color="auto" w:fill="auto"/>
          </w:tcPr>
          <w:p w14:paraId="2FF18B9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6083D27A" w14:textId="139E8610" w:rsidR="001613E3" w:rsidRDefault="001613E3" w:rsidP="009D5E35">
            <w:pPr>
              <w:spacing w:after="120"/>
              <w:ind w:firstLine="0"/>
              <w:jc w:val="both"/>
              <w:rPr>
                <w:rFonts w:eastAsia="Times New Roman"/>
                <w:i/>
              </w:rPr>
            </w:pPr>
            <w:r w:rsidRPr="00D06DD2">
              <w:rPr>
                <w:rFonts w:eastAsia="Times New Roman"/>
              </w:rPr>
              <w:t>Đáp ứng</w:t>
            </w:r>
            <w:r w:rsidR="006C61B7">
              <w:rPr>
                <w:rFonts w:eastAsia="Times New Roman"/>
              </w:rPr>
              <w:t xml:space="preserve"> một phần</w:t>
            </w:r>
            <w:r>
              <w:rPr>
                <w:rFonts w:eastAsia="Times New Roman"/>
                <w:i/>
              </w:rPr>
              <w:t xml:space="preserve"> </w:t>
            </w:r>
          </w:p>
          <w:p w14:paraId="3C2E70E1" w14:textId="337D9763"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02F41B7F" w14:textId="77777777" w:rsidTr="009D5E35">
        <w:tc>
          <w:tcPr>
            <w:tcW w:w="887" w:type="pct"/>
            <w:shd w:val="clear" w:color="auto" w:fill="auto"/>
          </w:tcPr>
          <w:p w14:paraId="7F0CCD2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29281D2D" w14:textId="77777777" w:rsidR="001613E3" w:rsidRPr="00D06DD2" w:rsidRDefault="001613E3" w:rsidP="009D5E35">
            <w:pPr>
              <w:spacing w:after="120" w:line="288" w:lineRule="auto"/>
              <w:ind w:firstLine="0"/>
              <w:jc w:val="both"/>
              <w:rPr>
                <w:rFonts w:eastAsia="Times New Roman"/>
                <w:szCs w:val="24"/>
                <w:highlight w:val="yellow"/>
              </w:rPr>
            </w:pPr>
            <w:r w:rsidRPr="000402D8">
              <w:rPr>
                <w:rFonts w:eastAsia="Times New Roman"/>
                <w:szCs w:val="24"/>
              </w:rPr>
              <w:t>Phân nhóm sự cố an toàn thông tin mạng theo quy định tại Quyết định số 05/2017/QĐ-TTg của Thủ tướng Chính phủ ngày 16/3/2017 quy định về hệ thống phương án ứng cứu khẩn cấp bảo đảm an toàn thông tin mạng quốc gia (Quyết định 05); Xây dựng phương án tiếp nhận, phát hiện, phân loại và xử lý ban đầu sự cố an toàn thông tin mạng, ứng phó sự cố an toàn thông tin mạng.</w:t>
            </w:r>
          </w:p>
        </w:tc>
      </w:tr>
    </w:tbl>
    <w:p w14:paraId="69CF89F0" w14:textId="77777777" w:rsidR="001613E3" w:rsidRPr="00262757" w:rsidRDefault="001613E3" w:rsidP="001613E3">
      <w:pPr>
        <w:ind w:firstLine="0"/>
      </w:pPr>
    </w:p>
    <w:p w14:paraId="59EB9BDF" w14:textId="4C115953" w:rsidR="001613E3" w:rsidRPr="00262757" w:rsidRDefault="00F23178" w:rsidP="00F23178">
      <w:pPr>
        <w:pStyle w:val="Heading4"/>
        <w:numPr>
          <w:ilvl w:val="0"/>
          <w:numId w:val="0"/>
        </w:numPr>
      </w:pPr>
      <w:r>
        <w:t xml:space="preserve">6.1.5.4.b. </w:t>
      </w:r>
      <w:r w:rsidR="001613E3" w:rsidRPr="00262757">
        <w:t>Phương án tiếp nhận, phát hiện, phân loại và xử lý ban đầu sự cố an toàn thông tin mạng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1613E3" w:rsidRPr="00262757" w14:paraId="60730DFC" w14:textId="77777777" w:rsidTr="00F23178">
        <w:tc>
          <w:tcPr>
            <w:tcW w:w="1619" w:type="dxa"/>
            <w:shd w:val="clear" w:color="auto" w:fill="auto"/>
          </w:tcPr>
          <w:p w14:paraId="3EC7A92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2" w:type="dxa"/>
            <w:shd w:val="clear" w:color="auto" w:fill="auto"/>
          </w:tcPr>
          <w:p w14:paraId="0CB03F24"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phương án tiếp nhận, phát hiện, phân loại và xử lý ban đầu sự cố an toàn thông tin mạng</w:t>
            </w:r>
          </w:p>
        </w:tc>
      </w:tr>
      <w:tr w:rsidR="001613E3" w:rsidRPr="00262757" w14:paraId="08B8C467" w14:textId="77777777" w:rsidTr="00F23178">
        <w:tc>
          <w:tcPr>
            <w:tcW w:w="1619" w:type="dxa"/>
            <w:shd w:val="clear" w:color="auto" w:fill="auto"/>
          </w:tcPr>
          <w:p w14:paraId="38EC687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2" w:type="dxa"/>
            <w:shd w:val="clear" w:color="auto" w:fill="auto"/>
          </w:tcPr>
          <w:p w14:paraId="606FA678" w14:textId="61DB4A6A" w:rsidR="001613E3" w:rsidRDefault="001613E3" w:rsidP="009D5E35">
            <w:pPr>
              <w:spacing w:after="120"/>
              <w:ind w:firstLine="0"/>
              <w:jc w:val="both"/>
              <w:rPr>
                <w:rFonts w:eastAsia="Times New Roman"/>
                <w:i/>
              </w:rPr>
            </w:pPr>
            <w:r w:rsidRPr="00D06DD2">
              <w:rPr>
                <w:rFonts w:eastAsia="Times New Roman"/>
              </w:rPr>
              <w:t>Đáp ứng</w:t>
            </w:r>
            <w:r w:rsidR="000F3777">
              <w:rPr>
                <w:rFonts w:eastAsia="Times New Roman"/>
              </w:rPr>
              <w:t xml:space="preserve"> một phần</w:t>
            </w:r>
            <w:r>
              <w:rPr>
                <w:rFonts w:eastAsia="Times New Roman"/>
                <w:i/>
              </w:rPr>
              <w:t xml:space="preserve"> </w:t>
            </w:r>
          </w:p>
          <w:p w14:paraId="36522741" w14:textId="33B3DEE3"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50FCD23" w14:textId="77777777" w:rsidTr="00F23178">
        <w:tc>
          <w:tcPr>
            <w:tcW w:w="1619" w:type="dxa"/>
            <w:shd w:val="clear" w:color="auto" w:fill="auto"/>
          </w:tcPr>
          <w:p w14:paraId="33536A7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2" w:type="dxa"/>
            <w:shd w:val="clear" w:color="auto" w:fill="auto"/>
          </w:tcPr>
          <w:p w14:paraId="22279F1D" w14:textId="77777777" w:rsidR="001613E3" w:rsidRPr="00262757" w:rsidRDefault="001613E3" w:rsidP="009D5E35">
            <w:pPr>
              <w:spacing w:after="120" w:line="288" w:lineRule="auto"/>
              <w:ind w:firstLine="0"/>
              <w:jc w:val="both"/>
              <w:rPr>
                <w:rFonts w:eastAsia="Times New Roman"/>
                <w:szCs w:val="24"/>
              </w:rPr>
            </w:pPr>
            <w:r w:rsidRPr="0032446C">
              <w:rPr>
                <w:rFonts w:eastAsia="Times New Roman"/>
                <w:szCs w:val="24"/>
              </w:rPr>
              <w:t>Xây dựng quy trình ứng cứu sự cố an toàn thông tin mạng thông thường và nghiêm trọng theo quy định tại Điều 13, 14 Quyết định số 05/2017/QĐ-TTg.</w:t>
            </w:r>
          </w:p>
        </w:tc>
      </w:tr>
    </w:tbl>
    <w:p w14:paraId="2A3D9AFF" w14:textId="1913E68C" w:rsidR="001613E3" w:rsidRPr="00262757" w:rsidRDefault="00F23178" w:rsidP="00F23178">
      <w:pPr>
        <w:pStyle w:val="Heading4"/>
        <w:numPr>
          <w:ilvl w:val="0"/>
          <w:numId w:val="0"/>
        </w:numPr>
      </w:pPr>
      <w:r>
        <w:t xml:space="preserve">6.1.5.4.c. </w:t>
      </w:r>
      <w:r w:rsidR="001613E3" w:rsidRPr="00262757">
        <w:t>Kế hoạch ứng phó sự cố an toàn thông tin mạng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1613E3" w:rsidRPr="00262757" w14:paraId="02B17CED" w14:textId="77777777" w:rsidTr="00F23178">
        <w:tc>
          <w:tcPr>
            <w:tcW w:w="1619" w:type="dxa"/>
            <w:shd w:val="clear" w:color="auto" w:fill="auto"/>
          </w:tcPr>
          <w:p w14:paraId="186FF5F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2" w:type="dxa"/>
            <w:shd w:val="clear" w:color="auto" w:fill="auto"/>
          </w:tcPr>
          <w:p w14:paraId="1A3BC998"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Xây dựng kế hoạch ứng phó sự cố an toàn thông tin mạng</w:t>
            </w:r>
          </w:p>
        </w:tc>
      </w:tr>
      <w:tr w:rsidR="001613E3" w:rsidRPr="00262757" w14:paraId="4B146488" w14:textId="77777777" w:rsidTr="00F23178">
        <w:tc>
          <w:tcPr>
            <w:tcW w:w="1619" w:type="dxa"/>
            <w:shd w:val="clear" w:color="auto" w:fill="auto"/>
          </w:tcPr>
          <w:p w14:paraId="6E12461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2" w:type="dxa"/>
            <w:shd w:val="clear" w:color="auto" w:fill="auto"/>
          </w:tcPr>
          <w:p w14:paraId="4E18EBAE" w14:textId="2170BDE9" w:rsidR="001613E3" w:rsidRDefault="001613E3" w:rsidP="009D5E35">
            <w:pPr>
              <w:spacing w:after="120"/>
              <w:ind w:firstLine="0"/>
              <w:jc w:val="both"/>
              <w:rPr>
                <w:rFonts w:eastAsia="Times New Roman"/>
                <w:i/>
              </w:rPr>
            </w:pPr>
            <w:r w:rsidRPr="00D06DD2">
              <w:rPr>
                <w:rFonts w:eastAsia="Times New Roman"/>
              </w:rPr>
              <w:t>Đáp ứng</w:t>
            </w:r>
            <w:r w:rsidR="000F3777">
              <w:rPr>
                <w:rFonts w:eastAsia="Times New Roman"/>
              </w:rPr>
              <w:t xml:space="preserve"> một phần</w:t>
            </w:r>
            <w:r>
              <w:rPr>
                <w:rFonts w:eastAsia="Times New Roman"/>
                <w:i/>
              </w:rPr>
              <w:t xml:space="preserve"> </w:t>
            </w:r>
          </w:p>
          <w:p w14:paraId="2D1649A7" w14:textId="1ABD5D2F"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5426B481" w14:textId="77777777" w:rsidTr="00F23178">
        <w:tc>
          <w:tcPr>
            <w:tcW w:w="1619" w:type="dxa"/>
            <w:shd w:val="clear" w:color="auto" w:fill="auto"/>
          </w:tcPr>
          <w:p w14:paraId="68619F9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2" w:type="dxa"/>
            <w:shd w:val="clear" w:color="auto" w:fill="auto"/>
          </w:tcPr>
          <w:p w14:paraId="0433D95F" w14:textId="77777777" w:rsidR="001613E3" w:rsidRPr="00262757" w:rsidRDefault="001613E3" w:rsidP="009D5E35">
            <w:pPr>
              <w:spacing w:after="120" w:line="288" w:lineRule="auto"/>
              <w:ind w:firstLine="0"/>
              <w:jc w:val="both"/>
              <w:rPr>
                <w:rFonts w:eastAsia="Times New Roman"/>
                <w:szCs w:val="24"/>
              </w:rPr>
            </w:pPr>
            <w:r w:rsidRPr="0032446C">
              <w:rPr>
                <w:rFonts w:eastAsia="Times New Roman"/>
                <w:szCs w:val="24"/>
              </w:rPr>
              <w:t>Xây dựng và triển khai kế hoạch ứng phó sự cố an toàn thông tin theo quy định tại Điều 16 Quyết định số 05/2017/QĐ-TTg.</w:t>
            </w:r>
          </w:p>
        </w:tc>
      </w:tr>
    </w:tbl>
    <w:p w14:paraId="6BE78C08" w14:textId="0D2EB116" w:rsidR="001613E3" w:rsidRPr="00262757" w:rsidRDefault="00F23178" w:rsidP="00F23178">
      <w:pPr>
        <w:pStyle w:val="Heading4"/>
        <w:numPr>
          <w:ilvl w:val="0"/>
          <w:numId w:val="0"/>
        </w:numPr>
      </w:pPr>
      <w:r>
        <w:t xml:space="preserve">6.1.5.4.d. </w:t>
      </w:r>
      <w:r w:rsidR="001613E3" w:rsidRPr="00262757">
        <w:t>Giám sát, phát hiện và cảnh báo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300"/>
      </w:tblGrid>
      <w:tr w:rsidR="001613E3" w:rsidRPr="00262757" w14:paraId="1126B6F2" w14:textId="77777777" w:rsidTr="00F23178">
        <w:tc>
          <w:tcPr>
            <w:tcW w:w="1621" w:type="dxa"/>
            <w:shd w:val="clear" w:color="auto" w:fill="auto"/>
          </w:tcPr>
          <w:p w14:paraId="2CF4009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0" w:type="dxa"/>
            <w:shd w:val="clear" w:color="auto" w:fill="auto"/>
          </w:tcPr>
          <w:p w14:paraId="27C6D002"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quản lý giám sát, phát hiện và cảnh báo sự cố an toàn thông tin</w:t>
            </w:r>
          </w:p>
        </w:tc>
      </w:tr>
      <w:tr w:rsidR="001613E3" w:rsidRPr="00262757" w14:paraId="4090A572" w14:textId="77777777" w:rsidTr="00F23178">
        <w:tc>
          <w:tcPr>
            <w:tcW w:w="1621" w:type="dxa"/>
            <w:shd w:val="clear" w:color="auto" w:fill="auto"/>
          </w:tcPr>
          <w:p w14:paraId="154509B4"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0" w:type="dxa"/>
            <w:shd w:val="clear" w:color="auto" w:fill="auto"/>
          </w:tcPr>
          <w:p w14:paraId="1492032E" w14:textId="251E9A99" w:rsidR="001613E3" w:rsidRPr="00262757" w:rsidRDefault="001613E3" w:rsidP="009D5E35">
            <w:pPr>
              <w:spacing w:after="120" w:line="288" w:lineRule="auto"/>
              <w:ind w:firstLine="0"/>
              <w:jc w:val="both"/>
              <w:rPr>
                <w:rFonts w:eastAsia="Times New Roman"/>
                <w:szCs w:val="24"/>
              </w:rPr>
            </w:pPr>
            <w:r w:rsidRPr="00D64F40">
              <w:rPr>
                <w:rFonts w:eastAsia="Times New Roman"/>
                <w:szCs w:val="24"/>
              </w:rPr>
              <w:t>Chưa đáp ứng. Sẽ</w:t>
            </w:r>
            <w:r w:rsidRPr="00262757">
              <w:rPr>
                <w:rFonts w:eastAsia="Times New Roman"/>
                <w:szCs w:val="24"/>
              </w:rPr>
              <w:t xml:space="preserve"> bổ sung vào Dự thảo </w:t>
            </w:r>
            <w:r w:rsidRPr="00BD4BCA">
              <w:rPr>
                <w:rFonts w:eastAsia="Times New Roman"/>
                <w:szCs w:val="24"/>
              </w:rPr>
              <w:t xml:space="preserve">Quy chế bảo đảm an toàn, an ninh mạng hệ thống </w:t>
            </w:r>
            <w:r w:rsidR="00152866">
              <w:rPr>
                <w:rFonts w:eastAsia="Times New Roman"/>
                <w:szCs w:val="24"/>
              </w:rPr>
              <w:t>...</w:t>
            </w:r>
            <w:r w:rsidRPr="00BD4BCA">
              <w:rPr>
                <w:rFonts w:eastAsia="Times New Roman"/>
                <w:szCs w:val="24"/>
              </w:rPr>
              <w:t xml:space="preserve"> </w:t>
            </w:r>
            <w:r w:rsidRPr="00262757">
              <w:rPr>
                <w:rFonts w:eastAsia="Times New Roman"/>
                <w:szCs w:val="24"/>
              </w:rPr>
              <w:t>trong vòng 06 tháng kể từ khi HSĐXCĐ được phê duyệt.</w:t>
            </w:r>
          </w:p>
        </w:tc>
      </w:tr>
      <w:tr w:rsidR="001613E3" w:rsidRPr="00262757" w14:paraId="2D424711" w14:textId="77777777" w:rsidTr="00F23178">
        <w:tc>
          <w:tcPr>
            <w:tcW w:w="1621" w:type="dxa"/>
            <w:shd w:val="clear" w:color="auto" w:fill="auto"/>
          </w:tcPr>
          <w:p w14:paraId="0827E6ED"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0" w:type="dxa"/>
            <w:shd w:val="clear" w:color="auto" w:fill="auto"/>
          </w:tcPr>
          <w:p w14:paraId="7DD2C3C6"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phương án và điều động nhân lực có kinh nghiệm thực hiện giám sát, phát hiện và cảnh báo sự cố an toàn thông tin, phối hợp với các đơn vị chuyên trách về ATTT đưa ra cảnh bảo sớm về nguy cơ mất ATTT trong hệ thống.</w:t>
            </w:r>
          </w:p>
          <w:p w14:paraId="19AD6D2E"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 xml:space="preserve">Đối với người dùng: Thông tin, báo cáo kịp thời cho cán bộ chuyên trách về ATTT của cơ quan khi phát hiện các sự cố gây mất ATTT trong quá trình tham gia vào hệ thống thông tin </w:t>
            </w:r>
            <w:r w:rsidRPr="00262757">
              <w:rPr>
                <w:rFonts w:eastAsia="Times New Roman"/>
                <w:szCs w:val="24"/>
              </w:rPr>
              <w:lastRenderedPageBreak/>
              <w:t>của đơn vị; Phối hợp tích cực trong suốt quá trình giải quyết và khắc phục sự cố.</w:t>
            </w:r>
          </w:p>
        </w:tc>
      </w:tr>
    </w:tbl>
    <w:p w14:paraId="62AD2A58" w14:textId="16126466" w:rsidR="001613E3" w:rsidRPr="00262757" w:rsidRDefault="00F23178" w:rsidP="00F23178">
      <w:pPr>
        <w:pStyle w:val="Heading4"/>
        <w:numPr>
          <w:ilvl w:val="0"/>
          <w:numId w:val="0"/>
        </w:numPr>
      </w:pPr>
      <w:r>
        <w:lastRenderedPageBreak/>
        <w:t xml:space="preserve">6.1.5.4.đ. </w:t>
      </w:r>
      <w:r w:rsidR="001613E3" w:rsidRPr="00262757">
        <w:t>Quy trình ứng cứu sự cố an toàn thông tin mạng thông thường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1613E3" w:rsidRPr="00262757" w14:paraId="029E6EA3" w14:textId="77777777" w:rsidTr="00F23178">
        <w:tc>
          <w:tcPr>
            <w:tcW w:w="1619" w:type="dxa"/>
            <w:shd w:val="clear" w:color="auto" w:fill="auto"/>
          </w:tcPr>
          <w:p w14:paraId="283E63A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2" w:type="dxa"/>
            <w:shd w:val="clear" w:color="auto" w:fill="auto"/>
          </w:tcPr>
          <w:p w14:paraId="7C812CBE"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trình ứng cứu sự cố an toàn thông tin mạng thông thường</w:t>
            </w:r>
          </w:p>
        </w:tc>
      </w:tr>
      <w:tr w:rsidR="001613E3" w:rsidRPr="00262757" w14:paraId="78911913" w14:textId="77777777" w:rsidTr="00F23178">
        <w:tc>
          <w:tcPr>
            <w:tcW w:w="1619" w:type="dxa"/>
            <w:shd w:val="clear" w:color="auto" w:fill="auto"/>
          </w:tcPr>
          <w:p w14:paraId="13070F3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2" w:type="dxa"/>
            <w:shd w:val="clear" w:color="auto" w:fill="auto"/>
          </w:tcPr>
          <w:p w14:paraId="10DEE2E9" w14:textId="77777777" w:rsidR="001613E3" w:rsidRPr="000402D8" w:rsidRDefault="001613E3" w:rsidP="009D5E35">
            <w:pPr>
              <w:spacing w:after="120"/>
              <w:ind w:firstLine="0"/>
              <w:jc w:val="both"/>
              <w:rPr>
                <w:rFonts w:eastAsia="Times New Roman"/>
              </w:rPr>
            </w:pPr>
            <w:r w:rsidRPr="00D64F40">
              <w:rPr>
                <w:rFonts w:eastAsia="Times New Roman"/>
              </w:rPr>
              <w:t>Đáp ứng một phần</w:t>
            </w:r>
          </w:p>
          <w:p w14:paraId="51B3C4C8" w14:textId="7DF0CD31" w:rsidR="001613E3" w:rsidRPr="00F93076" w:rsidRDefault="00152866" w:rsidP="009D5E35">
            <w:pPr>
              <w:spacing w:after="120"/>
              <w:ind w:firstLine="0"/>
              <w:jc w:val="both"/>
              <w:rPr>
                <w:rFonts w:eastAsia="Times New Roman"/>
                <w:szCs w:val="24"/>
              </w:rPr>
            </w:pPr>
            <w:r>
              <w:rPr>
                <w:rFonts w:eastAsia="Times New Roman"/>
                <w:i/>
              </w:rPr>
              <w:t>(Tham chiếu mục … điều…</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7EB6062E" w14:textId="77777777" w:rsidTr="00F23178">
        <w:tc>
          <w:tcPr>
            <w:tcW w:w="1619" w:type="dxa"/>
            <w:shd w:val="clear" w:color="auto" w:fill="auto"/>
          </w:tcPr>
          <w:p w14:paraId="717BE7B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2" w:type="dxa"/>
            <w:shd w:val="clear" w:color="auto" w:fill="auto"/>
          </w:tcPr>
          <w:p w14:paraId="3975FEA0" w14:textId="0B45354E" w:rsidR="001613E3" w:rsidRPr="00262757" w:rsidRDefault="001613E3" w:rsidP="000F3777">
            <w:pPr>
              <w:spacing w:after="120" w:line="288" w:lineRule="auto"/>
              <w:ind w:firstLine="0"/>
              <w:jc w:val="both"/>
              <w:rPr>
                <w:rFonts w:eastAsia="Times New Roman"/>
                <w:szCs w:val="24"/>
              </w:rPr>
            </w:pPr>
            <w:r w:rsidRPr="00BD4BCA">
              <w:rPr>
                <w:rFonts w:eastAsia="Times New Roman"/>
                <w:szCs w:val="24"/>
              </w:rPr>
              <w:t>Xây dựng quy trình ứng cứu sự cố an toàn thông tin mạng thông thường và nghiêm trọng theo quy định tại Điều 13, 14 Quyết định số 05/2017/QĐ-TTg.</w:t>
            </w:r>
            <w:r>
              <w:rPr>
                <w:rFonts w:eastAsia="Times New Roman"/>
                <w:szCs w:val="24"/>
              </w:rPr>
              <w:t xml:space="preserve"> </w:t>
            </w:r>
          </w:p>
        </w:tc>
      </w:tr>
    </w:tbl>
    <w:p w14:paraId="28180C8C" w14:textId="7F1E4EE3" w:rsidR="001613E3" w:rsidRPr="00262757" w:rsidRDefault="00F23178" w:rsidP="00F23178">
      <w:pPr>
        <w:pStyle w:val="Heading4"/>
        <w:numPr>
          <w:ilvl w:val="0"/>
          <w:numId w:val="0"/>
        </w:numPr>
      </w:pPr>
      <w:r>
        <w:t xml:space="preserve">6.1.5.4.e. </w:t>
      </w:r>
      <w:r w:rsidR="001613E3" w:rsidRPr="00262757">
        <w:t>Quy trình ứng cứu sự cố an toàn thông tin mạng nghiêm trọng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302"/>
      </w:tblGrid>
      <w:tr w:rsidR="001613E3" w:rsidRPr="00262757" w14:paraId="40809CB8" w14:textId="77777777" w:rsidTr="00F23178">
        <w:tc>
          <w:tcPr>
            <w:tcW w:w="1619" w:type="dxa"/>
            <w:shd w:val="clear" w:color="auto" w:fill="auto"/>
          </w:tcPr>
          <w:p w14:paraId="3DA617D3"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302" w:type="dxa"/>
            <w:shd w:val="clear" w:color="auto" w:fill="auto"/>
          </w:tcPr>
          <w:p w14:paraId="27ECBFA3"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trình ứng cứu sự cố an toàn thông tin mạng nghiêm trọng</w:t>
            </w:r>
          </w:p>
        </w:tc>
      </w:tr>
      <w:tr w:rsidR="001613E3" w:rsidRPr="00262757" w14:paraId="0AB5069A" w14:textId="77777777" w:rsidTr="00F23178">
        <w:tc>
          <w:tcPr>
            <w:tcW w:w="1619" w:type="dxa"/>
            <w:shd w:val="clear" w:color="auto" w:fill="auto"/>
          </w:tcPr>
          <w:p w14:paraId="210903C8"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302" w:type="dxa"/>
            <w:shd w:val="clear" w:color="auto" w:fill="auto"/>
          </w:tcPr>
          <w:p w14:paraId="71E2C753" w14:textId="77777777" w:rsidR="001613E3" w:rsidRPr="000402D8" w:rsidRDefault="001613E3" w:rsidP="009D5E35">
            <w:pPr>
              <w:spacing w:after="120"/>
              <w:ind w:firstLine="0"/>
              <w:jc w:val="both"/>
              <w:rPr>
                <w:rFonts w:eastAsia="Times New Roman"/>
              </w:rPr>
            </w:pPr>
            <w:r w:rsidRPr="00D64F40">
              <w:rPr>
                <w:rFonts w:eastAsia="Times New Roman"/>
              </w:rPr>
              <w:t>Đáp ứng một phần</w:t>
            </w:r>
          </w:p>
          <w:p w14:paraId="2405B9C8" w14:textId="28FD7FBD"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73AAD6A5" w14:textId="77777777" w:rsidTr="00F23178">
        <w:tc>
          <w:tcPr>
            <w:tcW w:w="1619" w:type="dxa"/>
            <w:shd w:val="clear" w:color="auto" w:fill="auto"/>
          </w:tcPr>
          <w:p w14:paraId="5DCAE65C"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302" w:type="dxa"/>
            <w:shd w:val="clear" w:color="auto" w:fill="auto"/>
          </w:tcPr>
          <w:p w14:paraId="4BF43BE6" w14:textId="04500CBB" w:rsidR="001613E3" w:rsidRPr="00262757" w:rsidRDefault="001613E3" w:rsidP="000F3777">
            <w:pPr>
              <w:spacing w:after="120" w:line="288" w:lineRule="auto"/>
              <w:ind w:firstLine="0"/>
              <w:jc w:val="both"/>
              <w:rPr>
                <w:rFonts w:eastAsia="Times New Roman"/>
                <w:szCs w:val="24"/>
              </w:rPr>
            </w:pPr>
            <w:r w:rsidRPr="00BD4BCA">
              <w:rPr>
                <w:rFonts w:eastAsia="Times New Roman"/>
                <w:szCs w:val="24"/>
              </w:rPr>
              <w:t>Xây dựng quy trình ứng cứu sự cố an toàn thông tin mạng thông thường và nghiêm trọng theo quy định tại Điều 13, 14 Quyết định số 05/2017/QĐ-TTg.</w:t>
            </w:r>
            <w:r>
              <w:rPr>
                <w:rFonts w:eastAsia="Times New Roman"/>
                <w:szCs w:val="24"/>
              </w:rPr>
              <w:t xml:space="preserve"> </w:t>
            </w:r>
          </w:p>
        </w:tc>
      </w:tr>
    </w:tbl>
    <w:p w14:paraId="7BF96DF3" w14:textId="4EB39A3D" w:rsidR="001613E3" w:rsidRPr="00262757" w:rsidRDefault="00F23178" w:rsidP="00F23178">
      <w:pPr>
        <w:pStyle w:val="Heading4"/>
        <w:numPr>
          <w:ilvl w:val="0"/>
          <w:numId w:val="0"/>
        </w:numPr>
      </w:pPr>
      <w:r>
        <w:t xml:space="preserve">6.1.5.4.g. </w:t>
      </w:r>
      <w:r w:rsidR="001613E3" w:rsidRPr="00262757">
        <w:t>Cơ chế phối hợp với cơ quan chức năng, các nhóm chuyên gia, bên cung cấp dịch vụ hỗ trợ trong việc xử lý, khắc phục sự cố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7510"/>
      </w:tblGrid>
      <w:tr w:rsidR="001613E3" w:rsidRPr="00262757" w14:paraId="18272A83" w14:textId="77777777" w:rsidTr="009D5E35">
        <w:tc>
          <w:tcPr>
            <w:tcW w:w="1647" w:type="dxa"/>
            <w:shd w:val="clear" w:color="auto" w:fill="auto"/>
          </w:tcPr>
          <w:p w14:paraId="2AFC06C7"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1" w:type="dxa"/>
            <w:shd w:val="clear" w:color="auto" w:fill="auto"/>
          </w:tcPr>
          <w:p w14:paraId="219CD1BE"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Có quy định về cơ chế phối hợp với cơ quan chức năng, các nhóm chuyên gia, bên cung cấp dịch vụ hỗ trợ trong việc xử lý, khắc phục sự cố an toàn thông tin</w:t>
            </w:r>
          </w:p>
        </w:tc>
      </w:tr>
      <w:tr w:rsidR="001613E3" w:rsidRPr="00262757" w14:paraId="64219908" w14:textId="77777777" w:rsidTr="009D5E35">
        <w:tc>
          <w:tcPr>
            <w:tcW w:w="1647" w:type="dxa"/>
            <w:shd w:val="clear" w:color="auto" w:fill="auto"/>
          </w:tcPr>
          <w:p w14:paraId="319697D1"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1" w:type="dxa"/>
            <w:shd w:val="clear" w:color="auto" w:fill="auto"/>
          </w:tcPr>
          <w:p w14:paraId="794AF78D" w14:textId="4BFA2EE9" w:rsidR="001613E3" w:rsidRPr="000402D8" w:rsidRDefault="001613E3" w:rsidP="009D5E35">
            <w:pPr>
              <w:spacing w:after="120"/>
              <w:ind w:firstLine="0"/>
              <w:jc w:val="both"/>
              <w:rPr>
                <w:rFonts w:eastAsia="Times New Roman"/>
              </w:rPr>
            </w:pPr>
            <w:r w:rsidRPr="000402D8">
              <w:rPr>
                <w:rFonts w:eastAsia="Times New Roman"/>
              </w:rPr>
              <w:t>Đáp ứng</w:t>
            </w:r>
            <w:r w:rsidR="000F3777">
              <w:rPr>
                <w:rFonts w:eastAsia="Times New Roman"/>
              </w:rPr>
              <w:t xml:space="preserve"> một phần</w:t>
            </w:r>
            <w:r w:rsidRPr="000402D8">
              <w:rPr>
                <w:rFonts w:eastAsia="Times New Roman"/>
              </w:rPr>
              <w:t xml:space="preserve"> </w:t>
            </w:r>
          </w:p>
          <w:p w14:paraId="4C07D921" w14:textId="2B506364"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38366ABB" w14:textId="77777777" w:rsidTr="009D5E35">
        <w:tc>
          <w:tcPr>
            <w:tcW w:w="1647" w:type="dxa"/>
            <w:shd w:val="clear" w:color="auto" w:fill="auto"/>
          </w:tcPr>
          <w:p w14:paraId="77F8C422"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1" w:type="dxa"/>
            <w:shd w:val="clear" w:color="auto" w:fill="auto"/>
          </w:tcPr>
          <w:p w14:paraId="1D8952B3" w14:textId="77777777" w:rsidR="001613E3" w:rsidRPr="00262757" w:rsidRDefault="001613E3" w:rsidP="009D5E35">
            <w:pPr>
              <w:spacing w:after="120" w:line="288" w:lineRule="auto"/>
              <w:ind w:firstLine="0"/>
              <w:jc w:val="both"/>
              <w:rPr>
                <w:rFonts w:eastAsia="Times New Roman"/>
                <w:szCs w:val="24"/>
              </w:rPr>
            </w:pPr>
            <w:r w:rsidRPr="00BD4BCA">
              <w:rPr>
                <w:rFonts w:eastAsia="Times New Roman"/>
                <w:szCs w:val="24"/>
              </w:rPr>
              <w:t xml:space="preserve">Phối hợp với  cơ quan chức năng, các nhóm chuyên gia, bên cung cấp dịch vụ hỗ trợ trong việc xử lý, khắc phục sự cố an </w:t>
            </w:r>
            <w:r w:rsidRPr="00BD4BCA">
              <w:rPr>
                <w:rFonts w:eastAsia="Times New Roman"/>
                <w:szCs w:val="24"/>
              </w:rPr>
              <w:lastRenderedPageBreak/>
              <w:t>toàn thông tin; Yêu cầu bên cung cấp, hỗ trợ cung cấp quy trình xử lý sự cố cho các dịch vụ do bên cung cấp, hỗ trợ cung cấp liên quan đến hệ thống</w:t>
            </w:r>
          </w:p>
        </w:tc>
      </w:tr>
    </w:tbl>
    <w:p w14:paraId="1AA94946" w14:textId="17F519EE" w:rsidR="001613E3" w:rsidRDefault="00F23178" w:rsidP="00F23178">
      <w:pPr>
        <w:pStyle w:val="Heading3"/>
        <w:numPr>
          <w:ilvl w:val="0"/>
          <w:numId w:val="0"/>
        </w:numPr>
        <w:rPr>
          <w:lang w:val="en-GB"/>
        </w:rPr>
      </w:pPr>
      <w:r>
        <w:lastRenderedPageBreak/>
        <w:t xml:space="preserve">6.1.5.5. </w:t>
      </w:r>
      <w:r w:rsidR="001613E3" w:rsidRPr="00262757">
        <w:t xml:space="preserve">Quản lý </w:t>
      </w:r>
      <w:r w:rsidR="001613E3" w:rsidRPr="00262757">
        <w:rPr>
          <w:lang w:val="en-GB"/>
        </w:rPr>
        <w:t>an toàn người sử dụng đầu cuối</w:t>
      </w:r>
    </w:p>
    <w:p w14:paraId="41B9C36D" w14:textId="62CD3602" w:rsidR="000F3777" w:rsidRPr="000F3777" w:rsidRDefault="000F3777" w:rsidP="00C14A03">
      <w:pPr>
        <w:jc w:val="both"/>
      </w:pPr>
      <w:r w:rsidRPr="006C61B7">
        <w:t xml:space="preserve">Dự thảo quy chế đưa ra quy định về chính sách, chưa đáp ứng yêu cầu về quy trình </w:t>
      </w:r>
      <w:r>
        <w:t xml:space="preserve">quản lý </w:t>
      </w:r>
      <w:r w:rsidRPr="006C61B7">
        <w:t xml:space="preserve">an toàn </w:t>
      </w:r>
      <w:r>
        <w:t>người sử dụng đầu cuối</w:t>
      </w:r>
      <w:r w:rsidRPr="006C61B7">
        <w:t xml:space="preserve">. Đơn vị vận hành sẽ xây dựng và bổ sung vào quy chế và ban hành trong vòng </w:t>
      </w:r>
      <w:r>
        <w:t>0</w:t>
      </w:r>
      <w:r w:rsidRPr="006C61B7">
        <w:t>6 tháng sau khi HSĐXCĐ được phê duyệt.</w:t>
      </w:r>
    </w:p>
    <w:p w14:paraId="6B6CC4E4" w14:textId="09362E99" w:rsidR="001613E3" w:rsidRPr="00262757" w:rsidRDefault="00F23178" w:rsidP="00F23178">
      <w:pPr>
        <w:pStyle w:val="Heading4"/>
        <w:numPr>
          <w:ilvl w:val="0"/>
          <w:numId w:val="0"/>
        </w:numPr>
        <w:rPr>
          <w:lang w:val="en-GB"/>
        </w:rPr>
      </w:pPr>
      <w:r>
        <w:rPr>
          <w:lang w:val="en-GB"/>
        </w:rPr>
        <w:t xml:space="preserve">6.1.5.5.a. </w:t>
      </w:r>
      <w:r w:rsidR="001613E3" w:rsidRPr="00262757">
        <w:rPr>
          <w:lang w:val="en-GB"/>
        </w:rPr>
        <w:t>Quản lý truy cập, sử dụng tài nguyên nội bộ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1613E3" w:rsidRPr="00262757" w14:paraId="3F46716D" w14:textId="77777777" w:rsidTr="009D5E35">
        <w:tc>
          <w:tcPr>
            <w:tcW w:w="1648" w:type="dxa"/>
            <w:shd w:val="clear" w:color="auto" w:fill="auto"/>
          </w:tcPr>
          <w:p w14:paraId="46CA3D16"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7640" w:type="dxa"/>
            <w:shd w:val="clear" w:color="auto" w:fill="auto"/>
          </w:tcPr>
          <w:p w14:paraId="57966250"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 xml:space="preserve">Có quy định về quản lý </w:t>
            </w:r>
            <w:r w:rsidRPr="00262757">
              <w:rPr>
                <w:rFonts w:eastAsia="Times New Roman"/>
                <w:szCs w:val="24"/>
                <w:lang w:val="en-GB"/>
              </w:rPr>
              <w:t>truy cập, sử dụng tài nguyên nội bộ</w:t>
            </w:r>
          </w:p>
        </w:tc>
      </w:tr>
      <w:tr w:rsidR="001613E3" w:rsidRPr="00262757" w14:paraId="07094FE0" w14:textId="77777777" w:rsidTr="009D5E35">
        <w:tc>
          <w:tcPr>
            <w:tcW w:w="1648" w:type="dxa"/>
            <w:shd w:val="clear" w:color="auto" w:fill="auto"/>
          </w:tcPr>
          <w:p w14:paraId="0C7A3EB0"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7640" w:type="dxa"/>
            <w:shd w:val="clear" w:color="auto" w:fill="auto"/>
          </w:tcPr>
          <w:p w14:paraId="48C3A27B" w14:textId="3F5360AA" w:rsidR="001613E3" w:rsidRPr="000402D8" w:rsidRDefault="001613E3" w:rsidP="009D5E35">
            <w:pPr>
              <w:spacing w:after="120"/>
              <w:ind w:firstLine="0"/>
              <w:jc w:val="both"/>
              <w:rPr>
                <w:rFonts w:eastAsia="Times New Roman"/>
              </w:rPr>
            </w:pPr>
            <w:r w:rsidRPr="000402D8">
              <w:rPr>
                <w:rFonts w:eastAsia="Times New Roman"/>
              </w:rPr>
              <w:t xml:space="preserve">Đáp ứng </w:t>
            </w:r>
            <w:r w:rsidR="000F3777">
              <w:rPr>
                <w:rFonts w:eastAsia="Times New Roman"/>
              </w:rPr>
              <w:t>một phần</w:t>
            </w:r>
          </w:p>
          <w:p w14:paraId="143D1989" w14:textId="066E743E"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A424DA0" w14:textId="77777777" w:rsidTr="009D5E35">
        <w:tc>
          <w:tcPr>
            <w:tcW w:w="1648" w:type="dxa"/>
            <w:shd w:val="clear" w:color="auto" w:fill="auto"/>
          </w:tcPr>
          <w:p w14:paraId="0B49F33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7640" w:type="dxa"/>
            <w:shd w:val="clear" w:color="auto" w:fill="auto"/>
          </w:tcPr>
          <w:p w14:paraId="2F03FFE3"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Quản lý truy cập, sử dụng tài nguyên nội bộ:</w:t>
            </w:r>
          </w:p>
          <w:p w14:paraId="477C73D1" w14:textId="77777777" w:rsidR="001613E3" w:rsidRPr="00BD4BCA" w:rsidRDefault="001613E3" w:rsidP="009D5E35">
            <w:pPr>
              <w:spacing w:after="120" w:line="288" w:lineRule="auto"/>
              <w:ind w:firstLine="0"/>
              <w:jc w:val="both"/>
              <w:rPr>
                <w:rFonts w:eastAsia="Times New Roman"/>
                <w:szCs w:val="24"/>
              </w:rPr>
            </w:pPr>
            <w:r w:rsidRPr="00BD4BCA">
              <w:rPr>
                <w:rFonts w:eastAsia="Times New Roman"/>
                <w:szCs w:val="24"/>
              </w:rPr>
              <w:t>a) Người sử dụng khi truy cập, sử dụng tài nguyên nội bộ, truy cập mạng và tài nguyên trên Internet phải tuân thủ các quy định của pháp luật về bảo đảm an toàn thông tin và các quy định của cơ quan, tổ chức.</w:t>
            </w:r>
          </w:p>
          <w:p w14:paraId="0C73F64A" w14:textId="77777777" w:rsidR="001613E3" w:rsidRPr="00BD4BCA" w:rsidRDefault="001613E3" w:rsidP="009D5E35">
            <w:pPr>
              <w:spacing w:after="120" w:line="288" w:lineRule="auto"/>
              <w:ind w:firstLine="0"/>
              <w:jc w:val="both"/>
              <w:rPr>
                <w:rFonts w:eastAsia="Times New Roman"/>
                <w:szCs w:val="24"/>
              </w:rPr>
            </w:pPr>
            <w:r w:rsidRPr="00BD4BCA">
              <w:rPr>
                <w:rFonts w:eastAsia="Times New Roman"/>
                <w:szCs w:val="24"/>
              </w:rPr>
              <w:t>b) Khi cài đặt, kết nối máy tính/thiết bị đầu cuối phải thực hiện theo hướng dẫn/quy trình dưới sự giám sát của bộ phận chuyên trách về an toàn thông tin.</w:t>
            </w:r>
          </w:p>
          <w:p w14:paraId="57BC34CC" w14:textId="77777777" w:rsidR="001613E3" w:rsidRPr="00262757" w:rsidRDefault="001613E3" w:rsidP="009D5E35">
            <w:pPr>
              <w:spacing w:after="120" w:line="288" w:lineRule="auto"/>
              <w:ind w:firstLine="0"/>
              <w:jc w:val="both"/>
              <w:rPr>
                <w:rFonts w:eastAsia="Times New Roman"/>
                <w:szCs w:val="24"/>
              </w:rPr>
            </w:pPr>
            <w:r w:rsidRPr="00BD4BCA">
              <w:rPr>
                <w:rFonts w:eastAsia="Times New Roman"/>
                <w:szCs w:val="24"/>
              </w:rPr>
              <w:t>c) Máy tính/thiết bị đầu cuối phải được xử lý điểm yếu an toàn thông tin, cấu hình cứng hóa bảo mật trước khi kết nối vào hệ thống.</w:t>
            </w:r>
          </w:p>
        </w:tc>
      </w:tr>
    </w:tbl>
    <w:p w14:paraId="0CA8D2F6" w14:textId="793775FF" w:rsidR="001613E3" w:rsidRPr="00262757" w:rsidRDefault="00F23178" w:rsidP="00F23178">
      <w:pPr>
        <w:pStyle w:val="Heading4"/>
        <w:numPr>
          <w:ilvl w:val="0"/>
          <w:numId w:val="0"/>
        </w:numPr>
        <w:rPr>
          <w:lang w:val="en-GB"/>
        </w:rPr>
      </w:pPr>
      <w:r>
        <w:rPr>
          <w:lang w:val="en-GB"/>
        </w:rPr>
        <w:t xml:space="preserve">6.1.5.5.b. </w:t>
      </w:r>
      <w:r w:rsidR="001613E3" w:rsidRPr="00262757">
        <w:rPr>
          <w:lang w:val="en-GB"/>
        </w:rPr>
        <w:t>Quản lý truy cập mạng và tài nguyên trên Internet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524"/>
      </w:tblGrid>
      <w:tr w:rsidR="001613E3" w:rsidRPr="00262757" w14:paraId="010844A6" w14:textId="77777777" w:rsidTr="009D5E35">
        <w:tc>
          <w:tcPr>
            <w:tcW w:w="887" w:type="pct"/>
            <w:shd w:val="clear" w:color="auto" w:fill="auto"/>
          </w:tcPr>
          <w:p w14:paraId="43B1E70E"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Yêu cầu</w:t>
            </w:r>
          </w:p>
        </w:tc>
        <w:tc>
          <w:tcPr>
            <w:tcW w:w="4113" w:type="pct"/>
            <w:shd w:val="clear" w:color="auto" w:fill="auto"/>
          </w:tcPr>
          <w:p w14:paraId="1AF9ED10"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 xml:space="preserve">Có quy định về quản lý </w:t>
            </w:r>
            <w:r w:rsidRPr="00262757">
              <w:rPr>
                <w:rFonts w:eastAsia="Times New Roman"/>
                <w:szCs w:val="24"/>
                <w:lang w:val="en-GB"/>
              </w:rPr>
              <w:t>truy cập mạng và tài nguyên trên Internet</w:t>
            </w:r>
          </w:p>
        </w:tc>
      </w:tr>
      <w:tr w:rsidR="001613E3" w:rsidRPr="00262757" w14:paraId="7C287CA9" w14:textId="77777777" w:rsidTr="009D5E35">
        <w:tc>
          <w:tcPr>
            <w:tcW w:w="887" w:type="pct"/>
            <w:shd w:val="clear" w:color="auto" w:fill="auto"/>
          </w:tcPr>
          <w:p w14:paraId="353E52DF"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Hiện trạng</w:t>
            </w:r>
          </w:p>
        </w:tc>
        <w:tc>
          <w:tcPr>
            <w:tcW w:w="4113" w:type="pct"/>
            <w:shd w:val="clear" w:color="auto" w:fill="auto"/>
          </w:tcPr>
          <w:p w14:paraId="32FE0231" w14:textId="568B0A8E" w:rsidR="001613E3" w:rsidRPr="000402D8" w:rsidRDefault="001613E3" w:rsidP="009D5E35">
            <w:pPr>
              <w:spacing w:after="120"/>
              <w:ind w:firstLine="0"/>
              <w:jc w:val="both"/>
              <w:rPr>
                <w:rFonts w:eastAsia="Times New Roman"/>
              </w:rPr>
            </w:pPr>
            <w:r w:rsidRPr="000402D8">
              <w:rPr>
                <w:rFonts w:eastAsia="Times New Roman"/>
              </w:rPr>
              <w:t xml:space="preserve">Đáp ứng </w:t>
            </w:r>
            <w:r w:rsidR="000F3777">
              <w:rPr>
                <w:rFonts w:eastAsia="Times New Roman"/>
              </w:rPr>
              <w:t>một phần</w:t>
            </w:r>
          </w:p>
          <w:p w14:paraId="55A6D439" w14:textId="6F09BEB0" w:rsidR="001613E3" w:rsidRPr="00F93076" w:rsidRDefault="00152866" w:rsidP="009D5E35">
            <w:pPr>
              <w:spacing w:after="120"/>
              <w:ind w:firstLine="0"/>
              <w:jc w:val="both"/>
              <w:rPr>
                <w:rFonts w:eastAsia="Times New Roman"/>
                <w:szCs w:val="24"/>
              </w:rPr>
            </w:pPr>
            <w:r>
              <w:rPr>
                <w:rFonts w:eastAsia="Times New Roman"/>
                <w:i/>
              </w:rPr>
              <w:t>(Tham chiếu mục … điều …</w:t>
            </w:r>
            <w:r w:rsidR="001613E3">
              <w:rPr>
                <w:rFonts w:eastAsia="Times New Roman"/>
                <w:i/>
              </w:rPr>
              <w:t xml:space="preserve"> </w:t>
            </w:r>
            <w:r w:rsidR="001613E3" w:rsidRPr="00F93076">
              <w:rPr>
                <w:rFonts w:eastAsia="Times New Roman"/>
                <w:i/>
              </w:rPr>
              <w:t xml:space="preserve">dự thảo Quy chế bảo đảm an toàn, an ninh mạng hệ thống </w:t>
            </w:r>
            <w:r>
              <w:rPr>
                <w:rFonts w:eastAsia="Times New Roman"/>
                <w:i/>
              </w:rPr>
              <w:t>...</w:t>
            </w:r>
            <w:r w:rsidR="001613E3" w:rsidRPr="00F93076">
              <w:rPr>
                <w:rFonts w:eastAsia="Times New Roman"/>
                <w:i/>
              </w:rPr>
              <w:t>)</w:t>
            </w:r>
            <w:r w:rsidR="001613E3">
              <w:rPr>
                <w:rFonts w:eastAsia="Times New Roman"/>
                <w:i/>
              </w:rPr>
              <w:t>.</w:t>
            </w:r>
          </w:p>
        </w:tc>
      </w:tr>
      <w:tr w:rsidR="001613E3" w:rsidRPr="00262757" w14:paraId="6FEA72AA" w14:textId="77777777" w:rsidTr="009D5E35">
        <w:tc>
          <w:tcPr>
            <w:tcW w:w="887" w:type="pct"/>
            <w:shd w:val="clear" w:color="auto" w:fill="auto"/>
          </w:tcPr>
          <w:p w14:paraId="384361C5" w14:textId="77777777" w:rsidR="001613E3" w:rsidRPr="00262757" w:rsidRDefault="001613E3" w:rsidP="009D5E35">
            <w:pPr>
              <w:spacing w:after="120" w:line="288" w:lineRule="auto"/>
              <w:ind w:firstLine="0"/>
              <w:jc w:val="both"/>
              <w:rPr>
                <w:rFonts w:eastAsia="Times New Roman"/>
                <w:b/>
                <w:szCs w:val="24"/>
              </w:rPr>
            </w:pPr>
            <w:r w:rsidRPr="00262757">
              <w:rPr>
                <w:rFonts w:eastAsia="Times New Roman"/>
                <w:b/>
                <w:szCs w:val="24"/>
              </w:rPr>
              <w:t>Phương án</w:t>
            </w:r>
          </w:p>
        </w:tc>
        <w:tc>
          <w:tcPr>
            <w:tcW w:w="4113" w:type="pct"/>
            <w:shd w:val="clear" w:color="auto" w:fill="auto"/>
          </w:tcPr>
          <w:p w14:paraId="0C0A9E82" w14:textId="77777777" w:rsidR="001613E3" w:rsidRPr="00262757" w:rsidRDefault="001613E3" w:rsidP="009D5E35">
            <w:pPr>
              <w:spacing w:after="120" w:line="288" w:lineRule="auto"/>
              <w:ind w:firstLine="0"/>
              <w:jc w:val="both"/>
              <w:rPr>
                <w:rFonts w:eastAsia="Times New Roman"/>
                <w:szCs w:val="24"/>
              </w:rPr>
            </w:pPr>
            <w:r w:rsidRPr="00262757">
              <w:rPr>
                <w:rFonts w:eastAsia="Times New Roman"/>
                <w:szCs w:val="24"/>
              </w:rPr>
              <w:t>Quản lý truy cập mạng và tài nguyên trên Internet:</w:t>
            </w:r>
          </w:p>
          <w:p w14:paraId="0E6F8FD6" w14:textId="77777777" w:rsidR="001613E3" w:rsidRPr="00BD4BCA" w:rsidRDefault="001613E3" w:rsidP="009D5E35">
            <w:pPr>
              <w:spacing w:after="120" w:line="288" w:lineRule="auto"/>
              <w:ind w:firstLine="0"/>
              <w:jc w:val="both"/>
              <w:rPr>
                <w:rFonts w:eastAsia="Times New Roman"/>
                <w:szCs w:val="24"/>
              </w:rPr>
            </w:pPr>
            <w:r w:rsidRPr="00BD4BCA">
              <w:rPr>
                <w:rFonts w:eastAsia="Times New Roman"/>
                <w:szCs w:val="24"/>
              </w:rPr>
              <w:t xml:space="preserve">a) Nghiêm túc chấp hành các quy chế, quy trình nội bộ và các </w:t>
            </w:r>
            <w:r w:rsidRPr="00BD4BCA">
              <w:rPr>
                <w:rFonts w:eastAsia="Times New Roman"/>
                <w:szCs w:val="24"/>
              </w:rPr>
              <w:lastRenderedPageBreak/>
              <w:t>quy định khác của pháp luật về an toàn thông tin mạng. Chịu trách nhiệm bảo đảm an toàn thông tin mạng trong phạm vi trách nhiệm và quyền hạn được giao.</w:t>
            </w:r>
          </w:p>
          <w:p w14:paraId="68EDB777" w14:textId="77777777" w:rsidR="001613E3" w:rsidRPr="00BD4BCA" w:rsidRDefault="001613E3" w:rsidP="009D5E35">
            <w:pPr>
              <w:spacing w:after="120" w:line="288" w:lineRule="auto"/>
              <w:ind w:firstLine="0"/>
              <w:jc w:val="both"/>
              <w:rPr>
                <w:rFonts w:eastAsia="Times New Roman"/>
                <w:szCs w:val="24"/>
              </w:rPr>
            </w:pPr>
            <w:r w:rsidRPr="00BD4BCA">
              <w:rPr>
                <w:rFonts w:eastAsia="Times New Roman"/>
                <w:szCs w:val="24"/>
              </w:rPr>
              <w:t>b) Có trách nhiệm tự quản lý, bảo quản thiết bị, tài khoản, ứng dụng mà mình được giao sử dụng.</w:t>
            </w:r>
          </w:p>
          <w:p w14:paraId="02A44F50" w14:textId="77777777" w:rsidR="001613E3" w:rsidRPr="00BD4BCA" w:rsidRDefault="001613E3" w:rsidP="009D5E35">
            <w:pPr>
              <w:spacing w:after="120" w:line="288" w:lineRule="auto"/>
              <w:ind w:firstLine="0"/>
              <w:jc w:val="both"/>
              <w:rPr>
                <w:rFonts w:eastAsia="Times New Roman"/>
                <w:szCs w:val="24"/>
              </w:rPr>
            </w:pPr>
            <w:r w:rsidRPr="00BD4BCA">
              <w:rPr>
                <w:rFonts w:eastAsia="Times New Roman"/>
                <w:szCs w:val="24"/>
              </w:rPr>
              <w:t>c) Khi phát hiện nguy cơ hoặc sự cố mất an toàn thông tin mạng phải báo cáo ngay với cấp trên và bộ phận phụ trách công nghệ thông tin của cơ quan, đơn vị để kịp thời ngăn chặn và xử lý.</w:t>
            </w:r>
          </w:p>
          <w:p w14:paraId="748365EF" w14:textId="77777777" w:rsidR="001613E3" w:rsidRPr="00262757" w:rsidRDefault="001613E3" w:rsidP="009D5E35">
            <w:pPr>
              <w:spacing w:after="120" w:line="288" w:lineRule="auto"/>
              <w:ind w:firstLine="0"/>
              <w:jc w:val="both"/>
              <w:rPr>
                <w:rFonts w:eastAsia="Times New Roman"/>
                <w:szCs w:val="24"/>
              </w:rPr>
            </w:pPr>
            <w:r w:rsidRPr="00BD4BCA">
              <w:rPr>
                <w:rFonts w:eastAsia="Times New Roman"/>
                <w:szCs w:val="24"/>
              </w:rPr>
              <w:t>d) Tham gia các chương trình đào tạo, hội nghị về an toàn thông tin mạng được tỉnh hoặc đơn vị chuyên môn tổ chức.</w:t>
            </w:r>
          </w:p>
        </w:tc>
      </w:tr>
    </w:tbl>
    <w:p w14:paraId="103DE9CF" w14:textId="77777777" w:rsidR="001613E3" w:rsidRDefault="001613E3" w:rsidP="00DF2E2A">
      <w:pPr>
        <w:ind w:firstLine="0"/>
      </w:pPr>
    </w:p>
    <w:p w14:paraId="52BFBA50" w14:textId="20A0A11E" w:rsidR="003D6B3B" w:rsidRDefault="003D6B3B" w:rsidP="003D6B3B">
      <w:pPr>
        <w:pStyle w:val="Heading3"/>
        <w:numPr>
          <w:ilvl w:val="0"/>
          <w:numId w:val="0"/>
        </w:numPr>
      </w:pPr>
      <w:r w:rsidRPr="008A5CF4">
        <w:t>6.1.</w:t>
      </w:r>
      <w:r>
        <w:t>5.</w:t>
      </w:r>
      <w:r w:rsidRPr="008A5CF4">
        <w:t>6. Phương án Quản lý rủi ro an toàn thông tin</w:t>
      </w:r>
    </w:p>
    <w:p w14:paraId="4D51D18A" w14:textId="2F571751" w:rsidR="00DC7497" w:rsidRPr="00DC7497" w:rsidRDefault="00DC7497" w:rsidP="00DC7497">
      <w:pPr>
        <w:jc w:val="both"/>
      </w:pPr>
      <w:r w:rsidRPr="006C61B7">
        <w:t xml:space="preserve">Dự thảo quy chế đưa ra quy định về chính sách, chưa đáp ứng yêu cầu về quy trình </w:t>
      </w:r>
      <w:r>
        <w:t>Quản lý rủi ro an toàn thông tin</w:t>
      </w:r>
      <w:r w:rsidRPr="006C61B7">
        <w:t xml:space="preserve">. Đơn vị vận hành sẽ xây dựng và bổ sung vào quy chế và ban hành trong vòng </w:t>
      </w:r>
      <w:r>
        <w:t>0</w:t>
      </w:r>
      <w:r w:rsidRPr="006C61B7">
        <w:t>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3D6B3B" w:rsidRPr="006B7D13" w14:paraId="482CB093" w14:textId="77777777" w:rsidTr="008C544E">
        <w:tc>
          <w:tcPr>
            <w:tcW w:w="1638" w:type="dxa"/>
            <w:shd w:val="clear" w:color="auto" w:fill="auto"/>
          </w:tcPr>
          <w:p w14:paraId="205B6D79" w14:textId="77777777" w:rsidR="003D6B3B" w:rsidRPr="006B7D13" w:rsidRDefault="003D6B3B" w:rsidP="00E37250">
            <w:pPr>
              <w:spacing w:after="120" w:line="420" w:lineRule="exact"/>
              <w:ind w:firstLine="0"/>
              <w:jc w:val="both"/>
              <w:rPr>
                <w:rFonts w:eastAsia="Times New Roman"/>
                <w:b/>
                <w:szCs w:val="28"/>
              </w:rPr>
            </w:pPr>
            <w:r w:rsidRPr="006B7D13">
              <w:rPr>
                <w:rFonts w:eastAsia="Times New Roman"/>
                <w:b/>
                <w:szCs w:val="28"/>
              </w:rPr>
              <w:t>Yêu cầu</w:t>
            </w:r>
          </w:p>
        </w:tc>
        <w:tc>
          <w:tcPr>
            <w:tcW w:w="7509" w:type="dxa"/>
            <w:shd w:val="clear" w:color="auto" w:fill="auto"/>
          </w:tcPr>
          <w:p w14:paraId="6E838FB3" w14:textId="77777777" w:rsidR="003D6B3B" w:rsidRPr="006B7D13" w:rsidRDefault="003D6B3B" w:rsidP="00E37250">
            <w:pPr>
              <w:spacing w:after="120" w:line="420" w:lineRule="exact"/>
              <w:ind w:firstLine="0"/>
              <w:jc w:val="both"/>
              <w:rPr>
                <w:rFonts w:eastAsia="Times New Roman"/>
                <w:szCs w:val="28"/>
              </w:rPr>
            </w:pPr>
            <w:r>
              <w:rPr>
                <w:rFonts w:eastAsia="Times New Roman"/>
                <w:szCs w:val="28"/>
              </w:rPr>
              <w:t xml:space="preserve">Có chính sách, quy trình quản lý </w:t>
            </w:r>
            <w:r w:rsidRPr="006B7D13">
              <w:rPr>
                <w:rFonts w:eastAsia="Times New Roman"/>
                <w:szCs w:val="28"/>
              </w:rPr>
              <w:t xml:space="preserve">quản lý </w:t>
            </w:r>
            <w:r w:rsidRPr="001A4887">
              <w:rPr>
                <w:rFonts w:eastAsia="Times New Roman"/>
                <w:szCs w:val="28"/>
                <w:lang w:val="en-GB"/>
              </w:rPr>
              <w:t>rủi ro an toàn thông tin</w:t>
            </w:r>
            <w:r>
              <w:rPr>
                <w:rFonts w:eastAsia="Times New Roman"/>
                <w:szCs w:val="28"/>
              </w:rPr>
              <w:t xml:space="preserve"> </w:t>
            </w:r>
            <w:r w:rsidRPr="006B7D13">
              <w:rPr>
                <w:rFonts w:eastAsia="Times New Roman"/>
                <w:szCs w:val="28"/>
              </w:rPr>
              <w:t xml:space="preserve"> </w:t>
            </w:r>
          </w:p>
        </w:tc>
      </w:tr>
      <w:tr w:rsidR="008C544E" w:rsidRPr="006B7D13" w14:paraId="03F27C17" w14:textId="77777777" w:rsidTr="008C544E">
        <w:tc>
          <w:tcPr>
            <w:tcW w:w="1638" w:type="dxa"/>
            <w:shd w:val="clear" w:color="auto" w:fill="auto"/>
          </w:tcPr>
          <w:p w14:paraId="757EDCA1" w14:textId="77777777" w:rsidR="008C544E" w:rsidRPr="006B7D13" w:rsidRDefault="008C544E" w:rsidP="00E37250">
            <w:pPr>
              <w:spacing w:after="120" w:line="420" w:lineRule="exact"/>
              <w:ind w:firstLine="0"/>
              <w:jc w:val="both"/>
              <w:rPr>
                <w:rFonts w:eastAsia="Times New Roman"/>
                <w:b/>
                <w:szCs w:val="28"/>
              </w:rPr>
            </w:pPr>
            <w:r w:rsidRPr="006B7D13">
              <w:rPr>
                <w:rFonts w:eastAsia="Times New Roman"/>
                <w:b/>
                <w:szCs w:val="28"/>
              </w:rPr>
              <w:t>Hiện trạng</w:t>
            </w:r>
          </w:p>
        </w:tc>
        <w:tc>
          <w:tcPr>
            <w:tcW w:w="7509" w:type="dxa"/>
            <w:shd w:val="clear" w:color="auto" w:fill="auto"/>
          </w:tcPr>
          <w:p w14:paraId="1EE2F58A" w14:textId="2FA71860" w:rsidR="008C544E" w:rsidRPr="006B7D13" w:rsidRDefault="008C544E" w:rsidP="00DC7497">
            <w:pPr>
              <w:spacing w:after="120" w:line="420" w:lineRule="exact"/>
              <w:ind w:firstLine="0"/>
              <w:jc w:val="both"/>
              <w:rPr>
                <w:rFonts w:eastAsia="Times New Roman"/>
                <w:szCs w:val="28"/>
              </w:rPr>
            </w:pPr>
            <w:r>
              <w:rPr>
                <w:rFonts w:eastAsia="Times New Roman"/>
                <w:szCs w:val="24"/>
              </w:rPr>
              <w:t xml:space="preserve">Đáp ứng. </w:t>
            </w:r>
            <w:r w:rsidRPr="00CB2C92">
              <w:rPr>
                <w:rFonts w:eastAsia="Times New Roman"/>
                <w:szCs w:val="24"/>
              </w:rPr>
              <w:t>Tham chiếu điều … dự thảo Quy chế bảo đảm an toàn, an ninh mạng hệ thống ...</w:t>
            </w:r>
          </w:p>
        </w:tc>
      </w:tr>
      <w:tr w:rsidR="008C544E" w:rsidRPr="00330E01" w14:paraId="01389E26" w14:textId="77777777" w:rsidTr="008C544E">
        <w:tc>
          <w:tcPr>
            <w:tcW w:w="1638" w:type="dxa"/>
            <w:shd w:val="clear" w:color="auto" w:fill="auto"/>
          </w:tcPr>
          <w:p w14:paraId="088F2060" w14:textId="77777777" w:rsidR="008C544E" w:rsidRPr="006B7D13" w:rsidRDefault="008C544E" w:rsidP="00E37250">
            <w:pPr>
              <w:ind w:firstLine="0"/>
              <w:rPr>
                <w:rFonts w:eastAsia="Times New Roman"/>
                <w:b/>
                <w:szCs w:val="28"/>
              </w:rPr>
            </w:pPr>
            <w:r w:rsidRPr="006B7D13">
              <w:rPr>
                <w:rFonts w:eastAsia="Times New Roman"/>
                <w:b/>
                <w:szCs w:val="28"/>
              </w:rPr>
              <w:t>Phương án</w:t>
            </w:r>
          </w:p>
        </w:tc>
        <w:tc>
          <w:tcPr>
            <w:tcW w:w="7509" w:type="dxa"/>
            <w:shd w:val="clear" w:color="auto" w:fill="auto"/>
          </w:tcPr>
          <w:p w14:paraId="2E7FDAE9" w14:textId="77777777" w:rsidR="008C544E" w:rsidRDefault="008C544E" w:rsidP="00332B70">
            <w:pPr>
              <w:ind w:firstLine="0"/>
              <w:jc w:val="both"/>
              <w:rPr>
                <w:rFonts w:eastAsia="Times New Roman"/>
                <w:szCs w:val="28"/>
              </w:rPr>
            </w:pPr>
            <w:r>
              <w:rPr>
                <w:rFonts w:eastAsia="Times New Roman"/>
                <w:szCs w:val="28"/>
              </w:rPr>
              <w:t xml:space="preserve">Phương án quản lý rủi ro an toàn thông tin phải được xây dựng trong </w:t>
            </w:r>
            <w:r w:rsidRPr="00CB2C92">
              <w:rPr>
                <w:rFonts w:eastAsia="Times New Roman"/>
                <w:szCs w:val="24"/>
              </w:rPr>
              <w:t>Quy chế bảo đảm an toàn</w:t>
            </w:r>
            <w:r>
              <w:rPr>
                <w:rFonts w:eastAsia="Times New Roman"/>
                <w:szCs w:val="24"/>
              </w:rPr>
              <w:t>, trong đó cần làm rõ các nội dung sau đây:</w:t>
            </w:r>
          </w:p>
          <w:p w14:paraId="79FDF56E" w14:textId="77777777" w:rsidR="008C544E" w:rsidRPr="00CE3A7F" w:rsidRDefault="008C544E" w:rsidP="00332B70">
            <w:pPr>
              <w:ind w:firstLine="0"/>
              <w:jc w:val="both"/>
              <w:rPr>
                <w:rFonts w:eastAsia="Times New Roman"/>
                <w:szCs w:val="28"/>
              </w:rPr>
            </w:pPr>
            <w:r w:rsidRPr="00846CEE">
              <w:rPr>
                <w:rFonts w:eastAsia="Times New Roman"/>
                <w:szCs w:val="28"/>
                <w:lang w:val="vi-VN"/>
              </w:rPr>
              <w:t xml:space="preserve">1. </w:t>
            </w:r>
            <w:r>
              <w:rPr>
                <w:rFonts w:eastAsia="Times New Roman"/>
                <w:szCs w:val="28"/>
              </w:rPr>
              <w:t>Xác định mức rủi ro.</w:t>
            </w:r>
          </w:p>
          <w:p w14:paraId="1EBD8688" w14:textId="77777777" w:rsidR="008C544E" w:rsidRPr="00CE3A7F" w:rsidRDefault="008C544E" w:rsidP="00332B70">
            <w:pPr>
              <w:ind w:firstLine="0"/>
              <w:jc w:val="both"/>
              <w:rPr>
                <w:rFonts w:eastAsia="Times New Roman"/>
                <w:szCs w:val="28"/>
              </w:rPr>
            </w:pPr>
            <w:r>
              <w:rPr>
                <w:rFonts w:eastAsia="Times New Roman"/>
                <w:szCs w:val="28"/>
              </w:rPr>
              <w:t>2.</w:t>
            </w:r>
            <w:r w:rsidRPr="00846CEE">
              <w:rPr>
                <w:rFonts w:eastAsia="Times New Roman"/>
                <w:szCs w:val="28"/>
                <w:lang w:val="vi-VN"/>
              </w:rPr>
              <w:t xml:space="preserve"> </w:t>
            </w:r>
            <w:r>
              <w:rPr>
                <w:rFonts w:eastAsia="Times New Roman"/>
                <w:szCs w:val="28"/>
              </w:rPr>
              <w:t>Quy trình đánh giá và quản lý rủi ro.</w:t>
            </w:r>
          </w:p>
          <w:p w14:paraId="4F04AB9E" w14:textId="67DED5C3" w:rsidR="008C544E" w:rsidRPr="009A2E61" w:rsidRDefault="008C544E" w:rsidP="00DC7497">
            <w:pPr>
              <w:ind w:firstLine="0"/>
              <w:jc w:val="both"/>
              <w:rPr>
                <w:rFonts w:eastAsia="Times New Roman"/>
                <w:szCs w:val="28"/>
                <w:lang w:val="vi-VN"/>
              </w:rPr>
            </w:pPr>
            <w:r w:rsidRPr="00846CEE">
              <w:rPr>
                <w:rFonts w:eastAsia="Times New Roman"/>
                <w:szCs w:val="28"/>
                <w:lang w:val="vi-VN"/>
              </w:rPr>
              <w:t xml:space="preserve">3. </w:t>
            </w:r>
            <w:r>
              <w:rPr>
                <w:rFonts w:eastAsia="Times New Roman"/>
                <w:szCs w:val="28"/>
              </w:rPr>
              <w:t>Biện pháp kiểm soát rủi ro.</w:t>
            </w:r>
          </w:p>
        </w:tc>
      </w:tr>
    </w:tbl>
    <w:p w14:paraId="7417D1CC" w14:textId="77777777" w:rsidR="003D6B3B" w:rsidRPr="009A2E61" w:rsidRDefault="003D6B3B" w:rsidP="003D6B3B">
      <w:pPr>
        <w:ind w:firstLine="0"/>
        <w:rPr>
          <w:lang w:val="vi-VN"/>
        </w:rPr>
      </w:pPr>
    </w:p>
    <w:p w14:paraId="3E79419A" w14:textId="1F4CE525" w:rsidR="003D6B3B" w:rsidRDefault="003D6B3B" w:rsidP="00DC7497">
      <w:pPr>
        <w:pStyle w:val="Heading3"/>
        <w:numPr>
          <w:ilvl w:val="0"/>
          <w:numId w:val="0"/>
        </w:numPr>
        <w:jc w:val="both"/>
        <w:rPr>
          <w:lang w:val="vi-VN"/>
        </w:rPr>
      </w:pPr>
      <w:r w:rsidRPr="003D6B3B">
        <w:rPr>
          <w:lang w:val="vi-VN"/>
        </w:rPr>
        <w:t>6.1.5.7. Phương án Kết thúc vận hành, khai thác, thanh lý, hủy bỏ hệ thống thông tin</w:t>
      </w:r>
    </w:p>
    <w:p w14:paraId="63FF7A8E" w14:textId="6F1AB353" w:rsidR="00DC7497" w:rsidRPr="00DC7497" w:rsidRDefault="00DC7497" w:rsidP="00DC7497">
      <w:pPr>
        <w:jc w:val="both"/>
        <w:rPr>
          <w:lang w:val="vi-VN"/>
        </w:rPr>
      </w:pPr>
      <w:r w:rsidRPr="00DC7497">
        <w:rPr>
          <w:lang w:val="vi-VN"/>
        </w:rPr>
        <w:t>Dự thảo quy chế đưa ra quy định về chính sách, chưa đáp ứng yêu cầu về quy trình Kết thúc vận hành, khai thác, thanh lý, hủy bỏ hệ thống thông tin. Đơn vị vận hành sẽ xây dựng và bổ sung vào quy chế và ban hành trong vòng 06 tháng sau khi HSĐXCĐ được phê duyệt.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509"/>
      </w:tblGrid>
      <w:tr w:rsidR="003D6B3B" w:rsidRPr="006B7D13" w14:paraId="2B2815E9" w14:textId="77777777" w:rsidTr="006148B2">
        <w:tc>
          <w:tcPr>
            <w:tcW w:w="1638" w:type="dxa"/>
            <w:shd w:val="clear" w:color="auto" w:fill="auto"/>
          </w:tcPr>
          <w:p w14:paraId="4CD68AA2" w14:textId="77777777" w:rsidR="003D6B3B" w:rsidRPr="006B7D13" w:rsidRDefault="003D6B3B" w:rsidP="00E37250">
            <w:pPr>
              <w:spacing w:after="120" w:line="420" w:lineRule="exact"/>
              <w:ind w:firstLine="0"/>
              <w:jc w:val="both"/>
              <w:rPr>
                <w:rFonts w:eastAsia="Times New Roman"/>
                <w:b/>
                <w:szCs w:val="28"/>
              </w:rPr>
            </w:pPr>
            <w:r w:rsidRPr="006B7D13">
              <w:rPr>
                <w:rFonts w:eastAsia="Times New Roman"/>
                <w:b/>
                <w:szCs w:val="28"/>
              </w:rPr>
              <w:t>Yêu cầu</w:t>
            </w:r>
          </w:p>
        </w:tc>
        <w:tc>
          <w:tcPr>
            <w:tcW w:w="7509" w:type="dxa"/>
            <w:shd w:val="clear" w:color="auto" w:fill="auto"/>
          </w:tcPr>
          <w:p w14:paraId="5D9152F3" w14:textId="77777777" w:rsidR="003D6B3B" w:rsidRPr="006B7D13" w:rsidRDefault="003D6B3B" w:rsidP="00E37250">
            <w:pPr>
              <w:spacing w:after="120" w:line="420" w:lineRule="exact"/>
              <w:ind w:firstLine="0"/>
              <w:jc w:val="both"/>
              <w:rPr>
                <w:rFonts w:eastAsia="Times New Roman"/>
                <w:szCs w:val="28"/>
              </w:rPr>
            </w:pPr>
            <w:r w:rsidRPr="006B7D13">
              <w:rPr>
                <w:rFonts w:eastAsia="Times New Roman"/>
                <w:szCs w:val="28"/>
              </w:rPr>
              <w:t>Có quy định</w:t>
            </w:r>
            <w:r>
              <w:rPr>
                <w:rFonts w:eastAsia="Times New Roman"/>
                <w:szCs w:val="28"/>
              </w:rPr>
              <w:t>, quy trình</w:t>
            </w:r>
            <w:r w:rsidRPr="006B7D13">
              <w:rPr>
                <w:rFonts w:eastAsia="Times New Roman"/>
                <w:szCs w:val="28"/>
              </w:rPr>
              <w:t xml:space="preserve"> về </w:t>
            </w:r>
            <w:r w:rsidRPr="00D278B5">
              <w:rPr>
                <w:rFonts w:eastAsia="Times New Roman"/>
                <w:szCs w:val="28"/>
              </w:rPr>
              <w:t xml:space="preserve">Kết thúc vận hành, khai thác, thanh lý, </w:t>
            </w:r>
            <w:r w:rsidRPr="00D278B5">
              <w:rPr>
                <w:rFonts w:eastAsia="Times New Roman"/>
                <w:szCs w:val="28"/>
              </w:rPr>
              <w:lastRenderedPageBreak/>
              <w:t>hủy bỏ</w:t>
            </w:r>
          </w:p>
        </w:tc>
      </w:tr>
      <w:tr w:rsidR="006148B2" w:rsidRPr="006B7D13" w14:paraId="5AB78746" w14:textId="77777777" w:rsidTr="006148B2">
        <w:tc>
          <w:tcPr>
            <w:tcW w:w="1638" w:type="dxa"/>
            <w:shd w:val="clear" w:color="auto" w:fill="auto"/>
          </w:tcPr>
          <w:p w14:paraId="3BDD591F" w14:textId="77777777" w:rsidR="006148B2" w:rsidRPr="006B7D13" w:rsidRDefault="006148B2" w:rsidP="00E37250">
            <w:pPr>
              <w:spacing w:after="120" w:line="420" w:lineRule="exact"/>
              <w:ind w:firstLine="0"/>
              <w:jc w:val="both"/>
              <w:rPr>
                <w:rFonts w:eastAsia="Times New Roman"/>
                <w:b/>
                <w:szCs w:val="28"/>
              </w:rPr>
            </w:pPr>
            <w:bookmarkStart w:id="50" w:name="_GoBack" w:colFirst="1" w:colLast="1"/>
            <w:r w:rsidRPr="006B7D13">
              <w:rPr>
                <w:rFonts w:eastAsia="Times New Roman"/>
                <w:b/>
                <w:szCs w:val="28"/>
              </w:rPr>
              <w:lastRenderedPageBreak/>
              <w:t>Hiện trạng</w:t>
            </w:r>
          </w:p>
        </w:tc>
        <w:tc>
          <w:tcPr>
            <w:tcW w:w="7509" w:type="dxa"/>
            <w:shd w:val="clear" w:color="auto" w:fill="auto"/>
          </w:tcPr>
          <w:p w14:paraId="35B0CD0F" w14:textId="38A95FD1" w:rsidR="006148B2" w:rsidRPr="006B7D13" w:rsidRDefault="006148B2" w:rsidP="00DC7497">
            <w:pPr>
              <w:spacing w:after="120" w:line="420" w:lineRule="exact"/>
              <w:ind w:firstLine="0"/>
              <w:jc w:val="both"/>
              <w:rPr>
                <w:rFonts w:eastAsia="Times New Roman"/>
                <w:szCs w:val="28"/>
              </w:rPr>
            </w:pPr>
            <w:r>
              <w:rPr>
                <w:rFonts w:eastAsia="Times New Roman"/>
                <w:szCs w:val="24"/>
              </w:rPr>
              <w:t xml:space="preserve">Đáp ứng. </w:t>
            </w:r>
            <w:r w:rsidRPr="00CB2C92">
              <w:rPr>
                <w:rFonts w:eastAsia="Times New Roman"/>
                <w:szCs w:val="24"/>
              </w:rPr>
              <w:t>Tham chiếu điều … dự thảo Quy chế bảo đảm an toàn, an ninh mạng hệ thống ...</w:t>
            </w:r>
          </w:p>
        </w:tc>
      </w:tr>
      <w:tr w:rsidR="006148B2" w:rsidRPr="006B7D13" w14:paraId="51F1922F" w14:textId="77777777" w:rsidTr="006148B2">
        <w:tc>
          <w:tcPr>
            <w:tcW w:w="1638" w:type="dxa"/>
            <w:shd w:val="clear" w:color="auto" w:fill="auto"/>
          </w:tcPr>
          <w:p w14:paraId="4DCD6591" w14:textId="77777777" w:rsidR="006148B2" w:rsidRPr="006B7D13" w:rsidRDefault="006148B2" w:rsidP="00E37250">
            <w:pPr>
              <w:spacing w:after="120" w:line="420" w:lineRule="exact"/>
              <w:ind w:firstLine="0"/>
              <w:jc w:val="both"/>
              <w:rPr>
                <w:rFonts w:eastAsia="Times New Roman"/>
                <w:b/>
                <w:szCs w:val="28"/>
              </w:rPr>
            </w:pPr>
            <w:r w:rsidRPr="006B7D13">
              <w:rPr>
                <w:rFonts w:eastAsia="Times New Roman"/>
                <w:b/>
                <w:szCs w:val="28"/>
              </w:rPr>
              <w:t>Phương án</w:t>
            </w:r>
          </w:p>
        </w:tc>
        <w:tc>
          <w:tcPr>
            <w:tcW w:w="7509" w:type="dxa"/>
            <w:shd w:val="clear" w:color="auto" w:fill="auto"/>
          </w:tcPr>
          <w:p w14:paraId="70FB8F47" w14:textId="77777777" w:rsidR="006148B2" w:rsidRDefault="006148B2" w:rsidP="00332B70">
            <w:pPr>
              <w:spacing w:after="120" w:line="420" w:lineRule="exact"/>
              <w:ind w:firstLine="0"/>
              <w:jc w:val="both"/>
              <w:rPr>
                <w:rFonts w:eastAsia="Times New Roman"/>
                <w:szCs w:val="28"/>
              </w:rPr>
            </w:pPr>
            <w:r w:rsidRPr="006A5641">
              <w:rPr>
                <w:rFonts w:eastAsia="Times New Roman"/>
                <w:szCs w:val="28"/>
              </w:rPr>
              <w:t>Phương án Kết thúc vận hành, khai thác, thanh lý, hủy bỏ phải được xây dựng trong Quy chế bảo đảm an toàn, trong đó cần làm rõ các nội dung sau đây:</w:t>
            </w:r>
          </w:p>
          <w:p w14:paraId="7DB495DE" w14:textId="77777777" w:rsidR="006148B2" w:rsidRPr="00846CEE" w:rsidRDefault="006148B2" w:rsidP="00332B70">
            <w:pPr>
              <w:spacing w:after="120" w:line="420" w:lineRule="exact"/>
              <w:ind w:firstLine="0"/>
              <w:jc w:val="both"/>
              <w:rPr>
                <w:rFonts w:eastAsia="Times New Roman"/>
                <w:szCs w:val="28"/>
              </w:rPr>
            </w:pPr>
            <w:r w:rsidRPr="00846CEE">
              <w:rPr>
                <w:rFonts w:eastAsia="Times New Roman"/>
                <w:szCs w:val="28"/>
              </w:rPr>
              <w:t xml:space="preserve">1. </w:t>
            </w:r>
            <w:r w:rsidRPr="00CE3A7F">
              <w:rPr>
                <w:rFonts w:eastAsia="Times New Roman"/>
                <w:szCs w:val="28"/>
              </w:rPr>
              <w:t>Quy định về bảo đảm an toàn thông tin khi kết thúc vận hành, khai thác, thanh lý, hủy bỏ</w:t>
            </w:r>
            <w:r>
              <w:rPr>
                <w:rFonts w:eastAsia="Times New Roman"/>
                <w:szCs w:val="28"/>
              </w:rPr>
              <w:t>.</w:t>
            </w:r>
          </w:p>
          <w:p w14:paraId="13E66840" w14:textId="77777777" w:rsidR="006148B2" w:rsidRPr="00846CEE" w:rsidRDefault="006148B2" w:rsidP="00332B70">
            <w:pPr>
              <w:spacing w:after="120" w:line="420" w:lineRule="exact"/>
              <w:ind w:firstLine="0"/>
              <w:jc w:val="both"/>
              <w:rPr>
                <w:rFonts w:eastAsia="Times New Roman"/>
                <w:szCs w:val="28"/>
              </w:rPr>
            </w:pPr>
            <w:r w:rsidRPr="00846CEE">
              <w:rPr>
                <w:rFonts w:eastAsia="Times New Roman"/>
                <w:szCs w:val="28"/>
              </w:rPr>
              <w:t xml:space="preserve">2. </w:t>
            </w:r>
            <w:r w:rsidRPr="00CE3A7F">
              <w:rPr>
                <w:rFonts w:eastAsia="Times New Roman"/>
                <w:szCs w:val="28"/>
              </w:rPr>
              <w:t>Quy trình xử lý thông tin trên hệ thống khi thay đổi mục đích sử dụng hoặc gỡ bỏ</w:t>
            </w:r>
            <w:r>
              <w:rPr>
                <w:rFonts w:eastAsia="Times New Roman"/>
                <w:szCs w:val="28"/>
              </w:rPr>
              <w:t>.</w:t>
            </w:r>
          </w:p>
          <w:p w14:paraId="7DFC450A" w14:textId="093A29CF" w:rsidR="006148B2" w:rsidRPr="00EE1D09" w:rsidRDefault="006148B2" w:rsidP="00DC7497">
            <w:pPr>
              <w:spacing w:after="120" w:line="420" w:lineRule="exact"/>
              <w:ind w:firstLine="0"/>
              <w:jc w:val="both"/>
              <w:rPr>
                <w:rFonts w:eastAsia="Times New Roman"/>
                <w:szCs w:val="28"/>
              </w:rPr>
            </w:pPr>
            <w:r w:rsidRPr="00846CEE">
              <w:rPr>
                <w:rFonts w:eastAsia="Times New Roman"/>
                <w:szCs w:val="28"/>
              </w:rPr>
              <w:t xml:space="preserve">3. </w:t>
            </w:r>
            <w:r w:rsidRPr="006A5641">
              <w:rPr>
                <w:rFonts w:eastAsia="Times New Roman"/>
                <w:szCs w:val="28"/>
              </w:rPr>
              <w:t>Phương án kỹ thuật thực hiện xử lý thông tin trên hệ thống khi thay đổi mục đích sử dụng hoặc gỡ bỏ</w:t>
            </w:r>
            <w:r>
              <w:rPr>
                <w:rFonts w:eastAsia="Times New Roman"/>
                <w:szCs w:val="28"/>
              </w:rPr>
              <w:t>.</w:t>
            </w:r>
          </w:p>
        </w:tc>
      </w:tr>
      <w:bookmarkEnd w:id="50"/>
    </w:tbl>
    <w:p w14:paraId="323F5C07" w14:textId="1363B320" w:rsidR="003D6B3B" w:rsidRDefault="003D6B3B" w:rsidP="00DF2E2A">
      <w:pPr>
        <w:ind w:firstLine="0"/>
      </w:pPr>
    </w:p>
    <w:p w14:paraId="72DB8FB1" w14:textId="77777777" w:rsidR="001613E3" w:rsidRDefault="00DF44D7" w:rsidP="00DF2E2A">
      <w:pPr>
        <w:ind w:firstLine="0"/>
      </w:pPr>
      <w:r w:rsidRPr="003D6B3B">
        <w:br w:type="column"/>
      </w:r>
    </w:p>
    <w:p w14:paraId="43BA4A5D" w14:textId="736326B0" w:rsidR="001B51C0" w:rsidRPr="00262757" w:rsidRDefault="00A043D1" w:rsidP="00EF3366">
      <w:pPr>
        <w:spacing w:after="120" w:line="288" w:lineRule="auto"/>
        <w:ind w:firstLine="425"/>
        <w:jc w:val="center"/>
        <w:outlineLvl w:val="0"/>
        <w:rPr>
          <w:rFonts w:eastAsia="Times New Roman"/>
          <w:b/>
          <w:bCs/>
          <w:kern w:val="28"/>
          <w:sz w:val="30"/>
          <w:szCs w:val="32"/>
        </w:rPr>
      </w:pPr>
      <w:bookmarkStart w:id="51" w:name="_Toc116482132"/>
      <w:r>
        <w:rPr>
          <w:rFonts w:eastAsia="Times New Roman"/>
          <w:b/>
          <w:bCs/>
          <w:kern w:val="28"/>
          <w:sz w:val="30"/>
          <w:szCs w:val="32"/>
        </w:rPr>
        <w:t>PHỤ</w:t>
      </w:r>
      <w:r w:rsidR="001B51C0" w:rsidRPr="00262757">
        <w:rPr>
          <w:rFonts w:eastAsia="Times New Roman"/>
          <w:b/>
          <w:bCs/>
          <w:kern w:val="28"/>
          <w:sz w:val="30"/>
          <w:szCs w:val="32"/>
        </w:rPr>
        <w:t xml:space="preserve"> LỤC II. THUYẾT MINH PHƯƠNG ÁN KỸ THUẬT ĐỐI VỚI</w:t>
      </w:r>
      <w:r w:rsidR="00A640E4" w:rsidRPr="00262757">
        <w:rPr>
          <w:rFonts w:eastAsia="Times New Roman"/>
          <w:b/>
          <w:bCs/>
          <w:kern w:val="28"/>
          <w:sz w:val="30"/>
          <w:szCs w:val="32"/>
        </w:rPr>
        <w:t xml:space="preserve"> </w:t>
      </w:r>
      <w:r w:rsidR="001B51C0" w:rsidRPr="00262757">
        <w:rPr>
          <w:rFonts w:eastAsia="Times New Roman"/>
          <w:b/>
          <w:bCs/>
          <w:kern w:val="28"/>
          <w:sz w:val="30"/>
          <w:szCs w:val="32"/>
        </w:rPr>
        <w:t xml:space="preserve">HỆ THỐNG </w:t>
      </w:r>
      <w:r w:rsidR="00A640E4" w:rsidRPr="00262757">
        <w:rPr>
          <w:rFonts w:eastAsia="Times New Roman"/>
          <w:b/>
          <w:bCs/>
          <w:kern w:val="28"/>
          <w:sz w:val="30"/>
          <w:szCs w:val="32"/>
        </w:rPr>
        <w:t>THÀNH PHẦN</w:t>
      </w:r>
      <w:r w:rsidR="001B51C0" w:rsidRPr="00262757">
        <w:rPr>
          <w:rFonts w:eastAsia="Times New Roman"/>
          <w:b/>
          <w:bCs/>
          <w:kern w:val="28"/>
          <w:sz w:val="30"/>
          <w:szCs w:val="32"/>
        </w:rPr>
        <w:t xml:space="preserve"> CẤP ĐỘ 2</w:t>
      </w:r>
      <w:bookmarkEnd w:id="51"/>
    </w:p>
    <w:p w14:paraId="5CC3B91C" w14:textId="34759712" w:rsidR="006E5F85" w:rsidRPr="00262757" w:rsidRDefault="000E0DBE" w:rsidP="00BD74D6">
      <w:pPr>
        <w:spacing w:after="120" w:line="288" w:lineRule="auto"/>
        <w:ind w:firstLine="426"/>
        <w:jc w:val="both"/>
      </w:pPr>
      <w:bookmarkStart w:id="52" w:name="_Toc65075377"/>
      <w:bookmarkStart w:id="53" w:name="_Toc67065440"/>
      <w:r w:rsidRPr="00262757">
        <w:t>Hệ thống thông tin</w:t>
      </w:r>
      <w:r w:rsidR="00247F65" w:rsidRPr="00262757">
        <w:t>:</w:t>
      </w:r>
      <w:r w:rsidRPr="00262757">
        <w:t xml:space="preserve"> </w:t>
      </w:r>
      <w:r w:rsidR="00B5369B">
        <w:t>…</w:t>
      </w:r>
      <w:r w:rsidR="00247F65" w:rsidRPr="00262757">
        <w:t xml:space="preserve"> </w:t>
      </w:r>
      <w:r w:rsidRPr="00262757">
        <w:t>được đề xuất là cấp độ 2</w:t>
      </w:r>
      <w:r w:rsidR="006E5F85" w:rsidRPr="00262757">
        <w:t xml:space="preserve">. Do đó, các máy chủ được sử dụng để triển khai </w:t>
      </w:r>
      <w:r w:rsidR="00247F65" w:rsidRPr="00262757">
        <w:t xml:space="preserve">hệ thống và các </w:t>
      </w:r>
      <w:r w:rsidR="006E5F85" w:rsidRPr="00262757">
        <w:t xml:space="preserve">thành phần khác trong hệ </w:t>
      </w:r>
      <w:r w:rsidR="006E5F85" w:rsidRPr="00262757">
        <w:rPr>
          <w:rFonts w:eastAsia="Times New Roman"/>
          <w:szCs w:val="24"/>
        </w:rPr>
        <w:t>thống</w:t>
      </w:r>
      <w:r w:rsidR="006E5F85" w:rsidRPr="00262757">
        <w:t xml:space="preserve"> như hạ tầng mạng, hệ thống lưu trữ…được thuyết minh ph</w:t>
      </w:r>
      <w:r w:rsidRPr="00262757">
        <w:t>ương án đáp ứng yêu cầu cấp độ 2</w:t>
      </w:r>
      <w:r w:rsidR="006E5F85" w:rsidRPr="00262757">
        <w:t xml:space="preserve"> như sau:</w:t>
      </w:r>
      <w:bookmarkEnd w:id="52"/>
      <w:bookmarkEnd w:id="53"/>
    </w:p>
    <w:p w14:paraId="5BA15384" w14:textId="59104EF6" w:rsidR="006E5F85" w:rsidRPr="00262757" w:rsidRDefault="00F23178" w:rsidP="00EF3366">
      <w:pPr>
        <w:keepNext/>
        <w:spacing w:after="120" w:line="288" w:lineRule="auto"/>
        <w:ind w:firstLine="425"/>
        <w:jc w:val="both"/>
        <w:outlineLvl w:val="1"/>
        <w:rPr>
          <w:rFonts w:eastAsia="Times New Roman"/>
          <w:b/>
          <w:bCs/>
          <w:iCs/>
          <w:szCs w:val="28"/>
        </w:rPr>
      </w:pPr>
      <w:bookmarkStart w:id="54" w:name="_Toc116482133"/>
      <w:r>
        <w:rPr>
          <w:rFonts w:eastAsia="Times New Roman"/>
          <w:b/>
          <w:bCs/>
          <w:iCs/>
          <w:szCs w:val="28"/>
        </w:rPr>
        <w:t>6.2.</w:t>
      </w:r>
      <w:r w:rsidR="006E5F85" w:rsidRPr="00262757">
        <w:rPr>
          <w:rFonts w:eastAsia="Times New Roman"/>
          <w:b/>
          <w:bCs/>
          <w:iCs/>
          <w:szCs w:val="28"/>
        </w:rPr>
        <w:t>1. Bảo đảm an toàn mạng</w:t>
      </w:r>
      <w:bookmarkEnd w:id="54"/>
      <w:r w:rsidR="006E5F85" w:rsidRPr="00262757">
        <w:rPr>
          <w:rFonts w:eastAsia="Times New Roman"/>
          <w:b/>
          <w:bCs/>
          <w:iCs/>
          <w:szCs w:val="28"/>
        </w:rPr>
        <w:tab/>
      </w:r>
    </w:p>
    <w:p w14:paraId="570DE1D1" w14:textId="0530F6C7"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t>6.2.</w:t>
      </w:r>
      <w:r w:rsidR="006E5F85" w:rsidRPr="00262757">
        <w:rPr>
          <w:rFonts w:eastAsia="Times New Roman"/>
          <w:b/>
          <w:i/>
          <w:noProof/>
          <w:szCs w:val="20"/>
        </w:rPr>
        <w:t>1.1. Thiết kế hệ thống</w:t>
      </w:r>
      <w:r w:rsidR="006E5F85" w:rsidRPr="00262757">
        <w:rPr>
          <w:rFonts w:eastAsia="Times New Roman"/>
          <w:b/>
          <w:i/>
          <w:noProof/>
          <w:szCs w:val="20"/>
        </w:rPr>
        <w:tab/>
      </w:r>
    </w:p>
    <w:p w14:paraId="4A9CFA39" w14:textId="77777777" w:rsidR="006E5F85" w:rsidRPr="00262757" w:rsidRDefault="006E5F85" w:rsidP="00EF3366">
      <w:pPr>
        <w:spacing w:after="120" w:line="288" w:lineRule="auto"/>
        <w:ind w:firstLine="426"/>
        <w:jc w:val="both"/>
        <w:rPr>
          <w:rFonts w:eastAsia="Times New Roman"/>
          <w:szCs w:val="24"/>
        </w:rPr>
      </w:pPr>
      <w:r w:rsidRPr="00262757">
        <w:rPr>
          <w:rFonts w:eastAsia="Times New Roman"/>
          <w:szCs w:val="24"/>
        </w:rPr>
        <w:t>a) Các vùng mạng trong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36"/>
        <w:gridCol w:w="972"/>
        <w:gridCol w:w="4293"/>
      </w:tblGrid>
      <w:tr w:rsidR="006E5F85" w:rsidRPr="00262757" w14:paraId="0D4CC009" w14:textId="77777777" w:rsidTr="00C83B2F">
        <w:tc>
          <w:tcPr>
            <w:tcW w:w="746" w:type="dxa"/>
            <w:shd w:val="clear" w:color="auto" w:fill="auto"/>
            <w:vAlign w:val="center"/>
          </w:tcPr>
          <w:p w14:paraId="03383ABF"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STT</w:t>
            </w:r>
          </w:p>
        </w:tc>
        <w:tc>
          <w:tcPr>
            <w:tcW w:w="3136" w:type="dxa"/>
            <w:shd w:val="clear" w:color="auto" w:fill="auto"/>
            <w:vAlign w:val="center"/>
          </w:tcPr>
          <w:p w14:paraId="1F32634B"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972" w:type="dxa"/>
            <w:shd w:val="clear" w:color="auto" w:fill="auto"/>
            <w:vAlign w:val="center"/>
          </w:tcPr>
          <w:p w14:paraId="6B17E6AC"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P/A</w:t>
            </w:r>
          </w:p>
        </w:tc>
        <w:tc>
          <w:tcPr>
            <w:tcW w:w="4293" w:type="dxa"/>
            <w:shd w:val="clear" w:color="auto" w:fill="auto"/>
            <w:vAlign w:val="center"/>
          </w:tcPr>
          <w:p w14:paraId="0EF94EB2"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6E5F85" w:rsidRPr="00262757" w14:paraId="485583FC" w14:textId="77777777" w:rsidTr="00C83B2F">
        <w:trPr>
          <w:trHeight w:val="1131"/>
        </w:trPr>
        <w:tc>
          <w:tcPr>
            <w:tcW w:w="746" w:type="dxa"/>
            <w:shd w:val="clear" w:color="auto" w:fill="auto"/>
            <w:vAlign w:val="center"/>
          </w:tcPr>
          <w:p w14:paraId="546FC3AE"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1</w:t>
            </w:r>
          </w:p>
        </w:tc>
        <w:tc>
          <w:tcPr>
            <w:tcW w:w="3136" w:type="dxa"/>
            <w:shd w:val="clear" w:color="auto" w:fill="auto"/>
            <w:vAlign w:val="center"/>
          </w:tcPr>
          <w:p w14:paraId="5EB2BCB5"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Vùng mạng nội bộ</w:t>
            </w:r>
          </w:p>
        </w:tc>
        <w:tc>
          <w:tcPr>
            <w:tcW w:w="972" w:type="dxa"/>
            <w:shd w:val="clear" w:color="auto" w:fill="auto"/>
            <w:vAlign w:val="center"/>
          </w:tcPr>
          <w:p w14:paraId="09FE4512" w14:textId="31C580A5" w:rsidR="006E5F85" w:rsidRPr="00262757" w:rsidRDefault="00BD1E88" w:rsidP="00EF3366">
            <w:pPr>
              <w:spacing w:after="120" w:line="288" w:lineRule="auto"/>
              <w:ind w:firstLine="0"/>
              <w:jc w:val="center"/>
              <w:rPr>
                <w:rFonts w:eastAsia="Times New Roman"/>
                <w:szCs w:val="24"/>
              </w:rPr>
            </w:pPr>
            <w:r>
              <w:rPr>
                <w:rFonts w:eastAsia="Times New Roman"/>
                <w:szCs w:val="24"/>
              </w:rPr>
              <w:t>Có</w:t>
            </w:r>
          </w:p>
        </w:tc>
        <w:tc>
          <w:tcPr>
            <w:tcW w:w="4293" w:type="dxa"/>
            <w:shd w:val="clear" w:color="auto" w:fill="auto"/>
            <w:vAlign w:val="center"/>
          </w:tcPr>
          <w:p w14:paraId="7AAC8ACB" w14:textId="55C87FAA" w:rsidR="006E5F85" w:rsidRPr="00262757" w:rsidRDefault="00BD1E88" w:rsidP="00EF3366">
            <w:pPr>
              <w:spacing w:after="120" w:line="288" w:lineRule="auto"/>
              <w:ind w:firstLine="0"/>
              <w:jc w:val="both"/>
              <w:rPr>
                <w:rFonts w:eastAsia="Times New Roman"/>
                <w:szCs w:val="24"/>
              </w:rPr>
            </w:pPr>
            <w:r>
              <w:rPr>
                <w:rFonts w:eastAsia="Times New Roman"/>
                <w:szCs w:val="24"/>
              </w:rPr>
              <w:t>Cung cấp kết nối mạng cho các máy trạm và các thiết bị đầu cuối, các thiết bị khác của người sử dụng vào hệ thống</w:t>
            </w:r>
          </w:p>
        </w:tc>
      </w:tr>
      <w:tr w:rsidR="006E5F85" w:rsidRPr="00262757" w14:paraId="4719BF27" w14:textId="77777777" w:rsidTr="00C83B2F">
        <w:tc>
          <w:tcPr>
            <w:tcW w:w="746" w:type="dxa"/>
            <w:shd w:val="clear" w:color="auto" w:fill="auto"/>
            <w:vAlign w:val="center"/>
          </w:tcPr>
          <w:p w14:paraId="13B5264D"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2</w:t>
            </w:r>
          </w:p>
        </w:tc>
        <w:tc>
          <w:tcPr>
            <w:tcW w:w="3136" w:type="dxa"/>
            <w:shd w:val="clear" w:color="auto" w:fill="auto"/>
            <w:vAlign w:val="center"/>
          </w:tcPr>
          <w:p w14:paraId="278B23F4"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Vùng mạng biên</w:t>
            </w:r>
          </w:p>
        </w:tc>
        <w:tc>
          <w:tcPr>
            <w:tcW w:w="972" w:type="dxa"/>
            <w:shd w:val="clear" w:color="auto" w:fill="auto"/>
            <w:vAlign w:val="center"/>
          </w:tcPr>
          <w:p w14:paraId="1FEF0229"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293" w:type="dxa"/>
            <w:shd w:val="clear" w:color="auto" w:fill="auto"/>
            <w:vAlign w:val="center"/>
          </w:tcPr>
          <w:p w14:paraId="2F32B36A"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Kết nối hệ thống với mạng Internet và mạng diện rộng</w:t>
            </w:r>
          </w:p>
        </w:tc>
      </w:tr>
      <w:tr w:rsidR="006E5F85" w:rsidRPr="00262757" w14:paraId="24CA87A4" w14:textId="77777777" w:rsidTr="00C83B2F">
        <w:tc>
          <w:tcPr>
            <w:tcW w:w="746" w:type="dxa"/>
            <w:shd w:val="clear" w:color="auto" w:fill="auto"/>
            <w:vAlign w:val="center"/>
          </w:tcPr>
          <w:p w14:paraId="41C7063F"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3</w:t>
            </w:r>
          </w:p>
        </w:tc>
        <w:tc>
          <w:tcPr>
            <w:tcW w:w="3136" w:type="dxa"/>
            <w:shd w:val="clear" w:color="auto" w:fill="auto"/>
            <w:vAlign w:val="center"/>
          </w:tcPr>
          <w:p w14:paraId="0B4778E1" w14:textId="77777777" w:rsidR="006E5F85" w:rsidRPr="00262757" w:rsidRDefault="006E5F85" w:rsidP="005E502A">
            <w:pPr>
              <w:spacing w:after="120" w:line="288" w:lineRule="auto"/>
              <w:ind w:firstLine="0"/>
              <w:jc w:val="both"/>
              <w:rPr>
                <w:rFonts w:eastAsia="Times New Roman"/>
                <w:szCs w:val="24"/>
              </w:rPr>
            </w:pPr>
            <w:r w:rsidRPr="00262757">
              <w:rPr>
                <w:rFonts w:eastAsia="Times New Roman"/>
                <w:szCs w:val="24"/>
              </w:rPr>
              <w:t>Vùng</w:t>
            </w:r>
            <w:r w:rsidR="005241F1" w:rsidRPr="00262757">
              <w:rPr>
                <w:rFonts w:eastAsia="Times New Roman"/>
                <w:szCs w:val="24"/>
              </w:rPr>
              <w:t xml:space="preserve"> DMZ</w:t>
            </w:r>
          </w:p>
        </w:tc>
        <w:tc>
          <w:tcPr>
            <w:tcW w:w="972" w:type="dxa"/>
            <w:shd w:val="clear" w:color="auto" w:fill="auto"/>
            <w:vAlign w:val="center"/>
          </w:tcPr>
          <w:p w14:paraId="4FF508FC"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293" w:type="dxa"/>
            <w:shd w:val="clear" w:color="auto" w:fill="auto"/>
            <w:vAlign w:val="center"/>
          </w:tcPr>
          <w:p w14:paraId="06667CB3" w14:textId="77777777" w:rsidR="006E5F85" w:rsidRPr="00262757" w:rsidRDefault="00924740" w:rsidP="00EF3366">
            <w:pPr>
              <w:spacing w:after="120" w:line="288" w:lineRule="auto"/>
              <w:ind w:firstLine="0"/>
              <w:jc w:val="both"/>
              <w:rPr>
                <w:rFonts w:eastAsia="Times New Roman"/>
                <w:szCs w:val="24"/>
              </w:rPr>
            </w:pPr>
            <w:r>
              <w:rPr>
                <w:rFonts w:eastAsia="Times New Roman"/>
                <w:szCs w:val="24"/>
              </w:rPr>
              <w:t>Đặt</w:t>
            </w:r>
            <w:r w:rsidR="005241F1" w:rsidRPr="00924740">
              <w:rPr>
                <w:rFonts w:eastAsia="Times New Roman"/>
                <w:szCs w:val="24"/>
              </w:rPr>
              <w:t xml:space="preserve"> m</w:t>
            </w:r>
            <w:r>
              <w:rPr>
                <w:rFonts w:eastAsia="Times New Roman"/>
                <w:szCs w:val="24"/>
              </w:rPr>
              <w:t>áy chủ WEBAPP</w:t>
            </w:r>
            <w:r w:rsidR="005241F1" w:rsidRPr="00924740">
              <w:rPr>
                <w:rFonts w:eastAsia="Times New Roman"/>
                <w:szCs w:val="24"/>
              </w:rPr>
              <w:t>, cho phép truy cập trực tiếp từ các mạng bên ngoài và mạng Internet.</w:t>
            </w:r>
          </w:p>
        </w:tc>
      </w:tr>
      <w:tr w:rsidR="006E5F85" w:rsidRPr="00262757" w14:paraId="033E6D00" w14:textId="77777777" w:rsidTr="00C83B2F">
        <w:tc>
          <w:tcPr>
            <w:tcW w:w="746" w:type="dxa"/>
            <w:shd w:val="clear" w:color="auto" w:fill="auto"/>
            <w:vAlign w:val="center"/>
          </w:tcPr>
          <w:p w14:paraId="08C2634B"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4</w:t>
            </w:r>
          </w:p>
        </w:tc>
        <w:tc>
          <w:tcPr>
            <w:tcW w:w="3136" w:type="dxa"/>
            <w:shd w:val="clear" w:color="auto" w:fill="auto"/>
            <w:vAlign w:val="center"/>
          </w:tcPr>
          <w:p w14:paraId="2467D704"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Vùng máy chủ nội bộ</w:t>
            </w:r>
          </w:p>
        </w:tc>
        <w:tc>
          <w:tcPr>
            <w:tcW w:w="972" w:type="dxa"/>
            <w:shd w:val="clear" w:color="auto" w:fill="auto"/>
            <w:vAlign w:val="center"/>
          </w:tcPr>
          <w:p w14:paraId="3EB072B8"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293" w:type="dxa"/>
            <w:shd w:val="clear" w:color="auto" w:fill="auto"/>
            <w:vAlign w:val="center"/>
          </w:tcPr>
          <w:p w14:paraId="122DD483" w14:textId="77777777" w:rsidR="006E5F85" w:rsidRPr="00262757" w:rsidRDefault="002F0921" w:rsidP="002F0921">
            <w:pPr>
              <w:spacing w:after="120" w:line="288" w:lineRule="auto"/>
              <w:ind w:firstLine="0"/>
              <w:jc w:val="both"/>
              <w:rPr>
                <w:rFonts w:eastAsia="Times New Roman"/>
                <w:szCs w:val="24"/>
              </w:rPr>
            </w:pPr>
            <w:r>
              <w:rPr>
                <w:rFonts w:eastAsia="Times New Roman"/>
                <w:szCs w:val="24"/>
              </w:rPr>
              <w:t>Là vùng đặt máy chủ cơ sở dữ liệu</w:t>
            </w:r>
            <w:r w:rsidR="00840E72" w:rsidRPr="00262757">
              <w:rPr>
                <w:rFonts w:eastAsia="Times New Roman"/>
                <w:szCs w:val="24"/>
              </w:rPr>
              <w:t>.</w:t>
            </w:r>
          </w:p>
        </w:tc>
      </w:tr>
    </w:tbl>
    <w:p w14:paraId="0CE85073" w14:textId="77777777" w:rsidR="006E5F85" w:rsidRPr="00262757" w:rsidRDefault="006E5F85" w:rsidP="00EF3366">
      <w:pPr>
        <w:spacing w:after="120" w:line="288" w:lineRule="auto"/>
        <w:ind w:firstLine="426"/>
        <w:jc w:val="both"/>
        <w:rPr>
          <w:rFonts w:eastAsia="Times New Roman"/>
          <w:szCs w:val="24"/>
        </w:rPr>
      </w:pPr>
      <w:r w:rsidRPr="00262757">
        <w:rPr>
          <w:rFonts w:eastAsia="Times New Roman"/>
          <w:szCs w:val="24"/>
        </w:rPr>
        <w:t>b) Phương án bảo đảm an toàn thông 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15"/>
        <w:gridCol w:w="1346"/>
        <w:gridCol w:w="3114"/>
      </w:tblGrid>
      <w:tr w:rsidR="006E5F85" w:rsidRPr="00262757" w14:paraId="556C7081" w14:textId="77777777" w:rsidTr="00DC7497">
        <w:tc>
          <w:tcPr>
            <w:tcW w:w="846" w:type="dxa"/>
            <w:shd w:val="clear" w:color="auto" w:fill="auto"/>
            <w:vAlign w:val="center"/>
          </w:tcPr>
          <w:p w14:paraId="47630F24"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STT</w:t>
            </w:r>
          </w:p>
        </w:tc>
        <w:tc>
          <w:tcPr>
            <w:tcW w:w="3615" w:type="dxa"/>
            <w:shd w:val="clear" w:color="auto" w:fill="auto"/>
            <w:vAlign w:val="center"/>
          </w:tcPr>
          <w:p w14:paraId="3E48ADDD"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1346" w:type="dxa"/>
            <w:shd w:val="clear" w:color="auto" w:fill="auto"/>
            <w:vAlign w:val="center"/>
          </w:tcPr>
          <w:p w14:paraId="0542C105" w14:textId="77777777" w:rsidR="006E5F85" w:rsidRPr="00262757" w:rsidRDefault="006E5F85" w:rsidP="00DC7497">
            <w:pPr>
              <w:spacing w:after="120" w:line="288" w:lineRule="auto"/>
              <w:ind w:firstLine="0"/>
              <w:jc w:val="center"/>
              <w:rPr>
                <w:rFonts w:eastAsia="Times New Roman"/>
                <w:b/>
                <w:szCs w:val="24"/>
              </w:rPr>
            </w:pPr>
            <w:r w:rsidRPr="00262757">
              <w:rPr>
                <w:rFonts w:eastAsia="Times New Roman"/>
                <w:b/>
                <w:szCs w:val="24"/>
              </w:rPr>
              <w:t>P/A</w:t>
            </w:r>
          </w:p>
        </w:tc>
        <w:tc>
          <w:tcPr>
            <w:tcW w:w="3114" w:type="dxa"/>
            <w:shd w:val="clear" w:color="auto" w:fill="auto"/>
            <w:vAlign w:val="center"/>
          </w:tcPr>
          <w:p w14:paraId="6CF38619"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6E5F85" w:rsidRPr="00262757" w14:paraId="1A0E892D" w14:textId="77777777" w:rsidTr="00DC7497">
        <w:tc>
          <w:tcPr>
            <w:tcW w:w="846" w:type="dxa"/>
            <w:shd w:val="clear" w:color="auto" w:fill="auto"/>
            <w:vAlign w:val="center"/>
          </w:tcPr>
          <w:p w14:paraId="3C24F5C8"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1</w:t>
            </w:r>
          </w:p>
        </w:tc>
        <w:tc>
          <w:tcPr>
            <w:tcW w:w="3615" w:type="dxa"/>
            <w:shd w:val="clear" w:color="auto" w:fill="auto"/>
            <w:vAlign w:val="center"/>
          </w:tcPr>
          <w:p w14:paraId="70F5C93A" w14:textId="11EBA983" w:rsidR="006E5F85" w:rsidRPr="00262757" w:rsidRDefault="00FE6831" w:rsidP="00BD1E88">
            <w:pPr>
              <w:spacing w:after="120" w:line="288" w:lineRule="auto"/>
              <w:ind w:firstLine="0"/>
              <w:jc w:val="both"/>
              <w:rPr>
                <w:rFonts w:eastAsia="Times New Roman"/>
                <w:szCs w:val="24"/>
              </w:rPr>
            </w:pPr>
            <w:r>
              <w:rPr>
                <w:rFonts w:eastAsia="Times New Roman"/>
                <w:szCs w:val="24"/>
              </w:rPr>
              <w:t>P</w:t>
            </w:r>
            <w:r w:rsidRPr="00FE6831">
              <w:rPr>
                <w:rFonts w:eastAsia="Times New Roman"/>
                <w:szCs w:val="24"/>
              </w:rPr>
              <w:t xml:space="preserve">hương án quản lý truy cập, quản trị hệ thống từ xa an toàn </w:t>
            </w:r>
          </w:p>
        </w:tc>
        <w:tc>
          <w:tcPr>
            <w:tcW w:w="1346" w:type="dxa"/>
            <w:shd w:val="clear" w:color="auto" w:fill="auto"/>
            <w:vAlign w:val="center"/>
          </w:tcPr>
          <w:p w14:paraId="2035B287" w14:textId="77777777" w:rsidR="006E5F85" w:rsidRPr="00262757" w:rsidRDefault="006E5F85" w:rsidP="00DC7497">
            <w:pPr>
              <w:spacing w:after="120" w:line="288" w:lineRule="auto"/>
              <w:ind w:firstLine="0"/>
              <w:jc w:val="center"/>
              <w:rPr>
                <w:rFonts w:eastAsia="Times New Roman"/>
                <w:szCs w:val="24"/>
              </w:rPr>
            </w:pPr>
            <w:r w:rsidRPr="00262757">
              <w:rPr>
                <w:rFonts w:eastAsia="Times New Roman"/>
                <w:szCs w:val="24"/>
              </w:rPr>
              <w:t>Có</w:t>
            </w:r>
          </w:p>
        </w:tc>
        <w:tc>
          <w:tcPr>
            <w:tcW w:w="3114" w:type="dxa"/>
            <w:shd w:val="clear" w:color="auto" w:fill="auto"/>
            <w:vAlign w:val="center"/>
          </w:tcPr>
          <w:p w14:paraId="470EB3A5" w14:textId="1B6BDDCF" w:rsidR="006E5F85" w:rsidRPr="00262757" w:rsidRDefault="005B56CF" w:rsidP="00463CA9">
            <w:pPr>
              <w:spacing w:after="120" w:line="288" w:lineRule="auto"/>
              <w:ind w:firstLine="0"/>
              <w:jc w:val="both"/>
              <w:rPr>
                <w:rFonts w:eastAsia="Times New Roman"/>
                <w:szCs w:val="24"/>
              </w:rPr>
            </w:pPr>
            <w:r w:rsidRPr="00262757">
              <w:rPr>
                <w:rFonts w:eastAsia="Times New Roman"/>
                <w:szCs w:val="24"/>
              </w:rPr>
              <w:t>Sử dụng</w:t>
            </w:r>
            <w:r w:rsidR="002F0921">
              <w:rPr>
                <w:rFonts w:eastAsia="Times New Roman"/>
                <w:szCs w:val="24"/>
              </w:rPr>
              <w:t xml:space="preserve"> Tường lửa</w:t>
            </w:r>
            <w:r w:rsidRPr="00262757">
              <w:rPr>
                <w:rFonts w:eastAsia="Times New Roman"/>
                <w:szCs w:val="24"/>
              </w:rPr>
              <w:t xml:space="preserve"> </w:t>
            </w:r>
            <w:r w:rsidR="002F0921" w:rsidRPr="002F0921">
              <w:rPr>
                <w:rFonts w:eastAsia="Times New Roman"/>
                <w:szCs w:val="24"/>
              </w:rPr>
              <w:t xml:space="preserve">Generic Firewall </w:t>
            </w:r>
            <w:r w:rsidRPr="00262757">
              <w:rPr>
                <w:rFonts w:eastAsia="Times New Roman"/>
                <w:szCs w:val="24"/>
              </w:rPr>
              <w:t xml:space="preserve">có tích hợp </w:t>
            </w:r>
            <w:r w:rsidR="002F0921">
              <w:rPr>
                <w:rFonts w:eastAsia="Times New Roman"/>
                <w:szCs w:val="24"/>
              </w:rPr>
              <w:t>chức năng VPN</w:t>
            </w:r>
            <w:r w:rsidRPr="00262757">
              <w:rPr>
                <w:rFonts w:eastAsia="Times New Roman"/>
                <w:szCs w:val="24"/>
              </w:rPr>
              <w:t xml:space="preserve"> để quản lý </w:t>
            </w:r>
            <w:r w:rsidR="00305157" w:rsidRPr="00262757">
              <w:rPr>
                <w:rFonts w:eastAsia="Times New Roman"/>
                <w:szCs w:val="24"/>
              </w:rPr>
              <w:t>truy cập, quản trị hệ thống từ xa an toàn</w:t>
            </w:r>
            <w:r w:rsidRPr="00262757">
              <w:rPr>
                <w:rFonts w:eastAsia="Times New Roman"/>
                <w:szCs w:val="24"/>
              </w:rPr>
              <w:t>.</w:t>
            </w:r>
            <w:r w:rsidR="00BD1E88">
              <w:rPr>
                <w:rFonts w:eastAsia="Times New Roman"/>
                <w:szCs w:val="24"/>
              </w:rPr>
              <w:t xml:space="preserve"> Tính năng VPN này được cấu hình trực tiếp trên </w:t>
            </w:r>
            <w:r w:rsidR="00BD1E88">
              <w:rPr>
                <w:rFonts w:eastAsia="Times New Roman"/>
                <w:szCs w:val="24"/>
              </w:rPr>
              <w:lastRenderedPageBreak/>
              <w:t>thiết bị Generic Firewall, quản lý truy cập từ bên ngoài vào vùng mạng nội bộ , từ bên ngoài vào vùng máy chủ nội bộ</w:t>
            </w:r>
            <w:r w:rsidR="00463CA9">
              <w:rPr>
                <w:rFonts w:eastAsia="Times New Roman"/>
                <w:szCs w:val="24"/>
              </w:rPr>
              <w:t>, từ vùng mạng nội bộ vào vùng máy chủ nội bộ</w:t>
            </w:r>
          </w:p>
        </w:tc>
      </w:tr>
      <w:tr w:rsidR="006E5F85" w:rsidRPr="00262757" w14:paraId="3C9CB526" w14:textId="77777777" w:rsidTr="00DC7497">
        <w:tc>
          <w:tcPr>
            <w:tcW w:w="846" w:type="dxa"/>
            <w:shd w:val="clear" w:color="auto" w:fill="auto"/>
            <w:vAlign w:val="center"/>
          </w:tcPr>
          <w:p w14:paraId="3AB13AB8"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lastRenderedPageBreak/>
              <w:t>2</w:t>
            </w:r>
          </w:p>
        </w:tc>
        <w:tc>
          <w:tcPr>
            <w:tcW w:w="3615" w:type="dxa"/>
            <w:shd w:val="clear" w:color="auto" w:fill="auto"/>
            <w:vAlign w:val="center"/>
          </w:tcPr>
          <w:p w14:paraId="3C26879A" w14:textId="21B32D54" w:rsidR="006E5F85" w:rsidRPr="00043750" w:rsidRDefault="00FE6831" w:rsidP="00EF3366">
            <w:pPr>
              <w:spacing w:after="120" w:line="288" w:lineRule="auto"/>
              <w:ind w:firstLine="0"/>
              <w:jc w:val="both"/>
              <w:rPr>
                <w:rFonts w:eastAsia="Times New Roman"/>
                <w:szCs w:val="24"/>
              </w:rPr>
            </w:pPr>
            <w:r>
              <w:rPr>
                <w:rFonts w:eastAsia="Times New Roman"/>
                <w:szCs w:val="24"/>
              </w:rPr>
              <w:t>P</w:t>
            </w:r>
            <w:r w:rsidRPr="00FE6831">
              <w:rPr>
                <w:rFonts w:eastAsia="Times New Roman"/>
                <w:szCs w:val="24"/>
              </w:rPr>
              <w:t>hương án quản lý truy cập giữa các vùng mạng và phòng chống xâm nhập sử dụng tường lửa có tích hợp chức năng phòng, chống xâm nhập hoặc sản phẩm chống tấn công, xâm nhập</w:t>
            </w:r>
          </w:p>
        </w:tc>
        <w:tc>
          <w:tcPr>
            <w:tcW w:w="1346" w:type="dxa"/>
            <w:shd w:val="clear" w:color="auto" w:fill="auto"/>
            <w:vAlign w:val="center"/>
          </w:tcPr>
          <w:p w14:paraId="2D2CE1DC" w14:textId="7D0D9FEB" w:rsidR="006E5F85" w:rsidRPr="00043750" w:rsidRDefault="00B43B3A" w:rsidP="00DC7497">
            <w:pPr>
              <w:spacing w:after="120" w:line="288" w:lineRule="auto"/>
              <w:ind w:firstLine="0"/>
              <w:jc w:val="center"/>
              <w:rPr>
                <w:rFonts w:eastAsia="Times New Roman"/>
                <w:szCs w:val="24"/>
              </w:rPr>
            </w:pPr>
            <w:r w:rsidRPr="00043750">
              <w:rPr>
                <w:rFonts w:eastAsia="Times New Roman"/>
                <w:szCs w:val="24"/>
              </w:rPr>
              <w:t>Có</w:t>
            </w:r>
          </w:p>
        </w:tc>
        <w:tc>
          <w:tcPr>
            <w:tcW w:w="3114" w:type="dxa"/>
            <w:shd w:val="clear" w:color="auto" w:fill="auto"/>
            <w:vAlign w:val="center"/>
          </w:tcPr>
          <w:p w14:paraId="7D0CC046" w14:textId="77777777" w:rsidR="00463CA9" w:rsidRDefault="007463C8" w:rsidP="0072644C">
            <w:pPr>
              <w:spacing w:after="120" w:line="288" w:lineRule="auto"/>
              <w:ind w:firstLine="0"/>
              <w:jc w:val="both"/>
              <w:rPr>
                <w:rFonts w:eastAsia="Times New Roman"/>
                <w:szCs w:val="24"/>
              </w:rPr>
            </w:pPr>
            <w:r w:rsidRPr="00262757">
              <w:rPr>
                <w:rFonts w:eastAsia="Times New Roman"/>
                <w:szCs w:val="24"/>
              </w:rPr>
              <w:t>Sử dụng</w:t>
            </w:r>
            <w:r>
              <w:rPr>
                <w:rFonts w:eastAsia="Times New Roman"/>
                <w:szCs w:val="24"/>
              </w:rPr>
              <w:t xml:space="preserve"> Tường lửa</w:t>
            </w:r>
            <w:r w:rsidRPr="00262757">
              <w:rPr>
                <w:rFonts w:eastAsia="Times New Roman"/>
                <w:szCs w:val="24"/>
              </w:rPr>
              <w:t xml:space="preserve"> </w:t>
            </w:r>
            <w:r w:rsidRPr="002F0921">
              <w:rPr>
                <w:rFonts w:eastAsia="Times New Roman"/>
                <w:szCs w:val="24"/>
              </w:rPr>
              <w:t xml:space="preserve">Generic Firewall </w:t>
            </w:r>
            <w:r w:rsidRPr="00262757">
              <w:rPr>
                <w:rFonts w:eastAsia="Times New Roman"/>
                <w:szCs w:val="24"/>
              </w:rPr>
              <w:t xml:space="preserve">có tích hợp </w:t>
            </w:r>
            <w:r>
              <w:rPr>
                <w:rFonts w:eastAsia="Times New Roman"/>
                <w:szCs w:val="24"/>
              </w:rPr>
              <w:t xml:space="preserve">chức năng </w:t>
            </w:r>
            <w:r w:rsidR="0072644C">
              <w:rPr>
                <w:rFonts w:eastAsia="Times New Roman"/>
                <w:szCs w:val="24"/>
              </w:rPr>
              <w:t xml:space="preserve">IPS để quản </w:t>
            </w:r>
            <w:r w:rsidR="0072644C" w:rsidRPr="00043750">
              <w:rPr>
                <w:rFonts w:eastAsia="Times New Roman"/>
                <w:szCs w:val="24"/>
              </w:rPr>
              <w:t>lý t</w:t>
            </w:r>
            <w:r w:rsidR="006E5F85" w:rsidRPr="00043750">
              <w:rPr>
                <w:rFonts w:eastAsia="Times New Roman"/>
                <w:szCs w:val="24"/>
              </w:rPr>
              <w:t xml:space="preserve">ruy cập giữa các vùng mạng </w:t>
            </w:r>
            <w:r w:rsidR="0072644C" w:rsidRPr="00043750">
              <w:rPr>
                <w:rFonts w:eastAsia="Times New Roman"/>
                <w:szCs w:val="24"/>
              </w:rPr>
              <w:t>và phòng chống xâm nhập.</w:t>
            </w:r>
            <w:r w:rsidR="00463CA9">
              <w:rPr>
                <w:rFonts w:eastAsia="Times New Roman"/>
                <w:szCs w:val="24"/>
              </w:rPr>
              <w:t xml:space="preserve"> </w:t>
            </w:r>
          </w:p>
          <w:p w14:paraId="2DE17044" w14:textId="4AEC4386" w:rsidR="00463CA9" w:rsidRPr="00463CA9" w:rsidRDefault="00463CA9" w:rsidP="0072644C">
            <w:pPr>
              <w:spacing w:after="120" w:line="288" w:lineRule="auto"/>
              <w:ind w:firstLine="0"/>
              <w:jc w:val="both"/>
              <w:rPr>
                <w:rFonts w:eastAsia="Times New Roman"/>
                <w:szCs w:val="24"/>
              </w:rPr>
            </w:pPr>
            <w:r>
              <w:rPr>
                <w:rFonts w:eastAsia="Times New Roman"/>
                <w:szCs w:val="24"/>
              </w:rPr>
              <w:t>Tính năng IPS được cấu hình trên Generic Firewall kiểm soát truy cập</w:t>
            </w:r>
            <w:r w:rsidR="00810736">
              <w:rPr>
                <w:rFonts w:eastAsia="Times New Roman"/>
                <w:szCs w:val="24"/>
              </w:rPr>
              <w:t xml:space="preserve"> và phòng chống xâm nhập</w:t>
            </w:r>
            <w:r>
              <w:rPr>
                <w:rFonts w:eastAsia="Times New Roman"/>
                <w:szCs w:val="24"/>
              </w:rPr>
              <w:t xml:space="preserve"> giữa các phân vùng mạng nội bộ, máy chủ nội bộ và phân vùng mạng DMZ.   </w:t>
            </w:r>
          </w:p>
        </w:tc>
      </w:tr>
      <w:tr w:rsidR="00FE6831" w:rsidRPr="00262757" w14:paraId="4B2F5254" w14:textId="77777777" w:rsidTr="00DC7497">
        <w:tc>
          <w:tcPr>
            <w:tcW w:w="846" w:type="dxa"/>
            <w:shd w:val="clear" w:color="auto" w:fill="auto"/>
            <w:vAlign w:val="center"/>
          </w:tcPr>
          <w:p w14:paraId="41C7312A" w14:textId="0DB88253" w:rsidR="00FE6831" w:rsidRPr="00262757" w:rsidRDefault="00FE6831" w:rsidP="00EF3366">
            <w:pPr>
              <w:spacing w:after="120" w:line="288" w:lineRule="auto"/>
              <w:ind w:firstLine="0"/>
              <w:jc w:val="center"/>
              <w:rPr>
                <w:rFonts w:eastAsia="Times New Roman"/>
                <w:szCs w:val="24"/>
              </w:rPr>
            </w:pPr>
            <w:r>
              <w:rPr>
                <w:rFonts w:eastAsia="Times New Roman"/>
                <w:szCs w:val="24"/>
              </w:rPr>
              <w:t>3</w:t>
            </w:r>
          </w:p>
        </w:tc>
        <w:tc>
          <w:tcPr>
            <w:tcW w:w="3615" w:type="dxa"/>
            <w:shd w:val="clear" w:color="auto" w:fill="auto"/>
            <w:vAlign w:val="center"/>
          </w:tcPr>
          <w:p w14:paraId="11B5EDC1" w14:textId="1F0A4701" w:rsidR="00FE6831" w:rsidRDefault="00FE6831" w:rsidP="003D6B3B">
            <w:pPr>
              <w:spacing w:after="120" w:line="288" w:lineRule="auto"/>
              <w:ind w:firstLine="0"/>
              <w:jc w:val="both"/>
              <w:rPr>
                <w:rFonts w:eastAsia="Times New Roman"/>
                <w:szCs w:val="24"/>
              </w:rPr>
            </w:pPr>
            <w:r>
              <w:rPr>
                <w:rFonts w:eastAsia="Times New Roman"/>
                <w:szCs w:val="24"/>
              </w:rPr>
              <w:t>P</w:t>
            </w:r>
            <w:r w:rsidRPr="00FE6831">
              <w:rPr>
                <w:rFonts w:eastAsia="Times New Roman"/>
                <w:szCs w:val="24"/>
              </w:rPr>
              <w:t xml:space="preserve">hương án phòng chống mã độc cho máy chủ và máy trạm </w:t>
            </w:r>
          </w:p>
        </w:tc>
        <w:tc>
          <w:tcPr>
            <w:tcW w:w="1346" w:type="dxa"/>
            <w:shd w:val="clear" w:color="auto" w:fill="auto"/>
            <w:vAlign w:val="center"/>
          </w:tcPr>
          <w:p w14:paraId="0B6EC242" w14:textId="03FEAD2A" w:rsidR="00FE6831" w:rsidRPr="00043750" w:rsidRDefault="00FE6831" w:rsidP="00DC7497">
            <w:pPr>
              <w:spacing w:after="120" w:line="288" w:lineRule="auto"/>
              <w:ind w:firstLine="0"/>
              <w:jc w:val="center"/>
              <w:rPr>
                <w:rFonts w:eastAsia="Times New Roman"/>
                <w:szCs w:val="24"/>
              </w:rPr>
            </w:pPr>
          </w:p>
        </w:tc>
        <w:tc>
          <w:tcPr>
            <w:tcW w:w="3114" w:type="dxa"/>
            <w:shd w:val="clear" w:color="auto" w:fill="auto"/>
            <w:vAlign w:val="center"/>
          </w:tcPr>
          <w:p w14:paraId="331F19D8" w14:textId="2B94B7B8" w:rsidR="00FE6831" w:rsidRPr="00D76777" w:rsidRDefault="00DC7497" w:rsidP="0072644C">
            <w:pPr>
              <w:spacing w:after="120" w:line="288" w:lineRule="auto"/>
              <w:ind w:firstLine="0"/>
              <w:jc w:val="both"/>
              <w:rPr>
                <w:rFonts w:eastAsia="Times New Roman"/>
                <w:color w:val="FF0000"/>
                <w:szCs w:val="24"/>
              </w:rPr>
            </w:pPr>
            <w:r w:rsidRPr="00D76777">
              <w:rPr>
                <w:color w:val="FF0000"/>
              </w:rPr>
              <w:t>Sử dụng sản phẩm Phòng chống mã độc hoặc phương án tương đương (Giải pháp Antivirus)</w:t>
            </w:r>
          </w:p>
        </w:tc>
      </w:tr>
      <w:tr w:rsidR="00FE6831" w:rsidRPr="00262757" w14:paraId="6CA95922" w14:textId="77777777" w:rsidTr="00DC7497">
        <w:tc>
          <w:tcPr>
            <w:tcW w:w="846" w:type="dxa"/>
            <w:shd w:val="clear" w:color="auto" w:fill="auto"/>
            <w:vAlign w:val="center"/>
          </w:tcPr>
          <w:p w14:paraId="3657E998" w14:textId="1F4E8E5D" w:rsidR="00FE6831" w:rsidRPr="00262757" w:rsidRDefault="00FE6831" w:rsidP="00EF3366">
            <w:pPr>
              <w:spacing w:after="120" w:line="288" w:lineRule="auto"/>
              <w:ind w:firstLine="0"/>
              <w:jc w:val="center"/>
              <w:rPr>
                <w:rFonts w:eastAsia="Times New Roman"/>
                <w:szCs w:val="24"/>
              </w:rPr>
            </w:pPr>
            <w:r>
              <w:rPr>
                <w:rFonts w:eastAsia="Times New Roman"/>
                <w:szCs w:val="24"/>
              </w:rPr>
              <w:t>4</w:t>
            </w:r>
          </w:p>
        </w:tc>
        <w:tc>
          <w:tcPr>
            <w:tcW w:w="3615" w:type="dxa"/>
            <w:shd w:val="clear" w:color="auto" w:fill="auto"/>
            <w:vAlign w:val="center"/>
          </w:tcPr>
          <w:p w14:paraId="65A936FF" w14:textId="56C50730" w:rsidR="00FE6831" w:rsidRDefault="00FE6831" w:rsidP="003D6B3B">
            <w:pPr>
              <w:spacing w:after="120" w:line="288" w:lineRule="auto"/>
              <w:ind w:firstLine="0"/>
              <w:jc w:val="both"/>
              <w:rPr>
                <w:rFonts w:eastAsia="Times New Roman"/>
                <w:szCs w:val="24"/>
              </w:rPr>
            </w:pPr>
            <w:r>
              <w:rPr>
                <w:rFonts w:eastAsia="Times New Roman"/>
                <w:szCs w:val="24"/>
              </w:rPr>
              <w:t>P</w:t>
            </w:r>
            <w:r w:rsidRPr="00FE6831">
              <w:rPr>
                <w:rFonts w:eastAsia="Times New Roman"/>
                <w:szCs w:val="24"/>
              </w:rPr>
              <w:t xml:space="preserve">hương án phòng chống tấn công mạng cho ứng dụng web </w:t>
            </w:r>
          </w:p>
        </w:tc>
        <w:tc>
          <w:tcPr>
            <w:tcW w:w="1346" w:type="dxa"/>
            <w:shd w:val="clear" w:color="auto" w:fill="auto"/>
            <w:vAlign w:val="center"/>
          </w:tcPr>
          <w:p w14:paraId="27AFB91E" w14:textId="5C45E60B" w:rsidR="00FE6831" w:rsidRPr="00043750" w:rsidRDefault="00FE6831" w:rsidP="00DC7497">
            <w:pPr>
              <w:spacing w:after="120" w:line="288" w:lineRule="auto"/>
              <w:ind w:firstLine="0"/>
              <w:jc w:val="center"/>
              <w:rPr>
                <w:rFonts w:eastAsia="Times New Roman"/>
                <w:szCs w:val="24"/>
              </w:rPr>
            </w:pPr>
          </w:p>
        </w:tc>
        <w:tc>
          <w:tcPr>
            <w:tcW w:w="3114" w:type="dxa"/>
            <w:shd w:val="clear" w:color="auto" w:fill="auto"/>
            <w:vAlign w:val="center"/>
          </w:tcPr>
          <w:p w14:paraId="1B5D7DA1" w14:textId="47839AB0" w:rsidR="00FE6831" w:rsidRPr="00D76777" w:rsidRDefault="00DC7497" w:rsidP="0072644C">
            <w:pPr>
              <w:spacing w:after="120" w:line="288" w:lineRule="auto"/>
              <w:ind w:firstLine="0"/>
              <w:jc w:val="both"/>
              <w:rPr>
                <w:rFonts w:eastAsia="Times New Roman"/>
                <w:color w:val="FF0000"/>
                <w:szCs w:val="24"/>
              </w:rPr>
            </w:pPr>
            <w:r w:rsidRPr="00D76777">
              <w:rPr>
                <w:color w:val="FF0000"/>
              </w:rPr>
              <w:t xml:space="preserve">Sử dụng sản phẩm Tường lửa ứng dụng </w:t>
            </w:r>
            <w:r w:rsidRPr="00810736">
              <w:rPr>
                <w:color w:val="FF0000"/>
              </w:rPr>
              <w:t>web</w:t>
            </w:r>
            <w:r w:rsidR="00810736" w:rsidRPr="00810736">
              <w:rPr>
                <w:color w:val="FF0000"/>
              </w:rPr>
              <w:t xml:space="preserve"> </w:t>
            </w:r>
            <w:r w:rsidR="00810736">
              <w:rPr>
                <w:color w:val="FF0000"/>
              </w:rPr>
              <w:t>(</w:t>
            </w:r>
            <w:r w:rsidR="00810736" w:rsidRPr="00810736">
              <w:rPr>
                <w:rFonts w:eastAsia="Times New Roman"/>
                <w:color w:val="FF0000"/>
                <w:szCs w:val="24"/>
              </w:rPr>
              <w:t>WAF</w:t>
            </w:r>
            <w:r w:rsidR="00810736">
              <w:rPr>
                <w:rFonts w:eastAsia="Times New Roman"/>
                <w:color w:val="FF0000"/>
                <w:szCs w:val="24"/>
              </w:rPr>
              <w:t>)</w:t>
            </w:r>
            <w:r w:rsidR="00810736" w:rsidRPr="00810736">
              <w:rPr>
                <w:rFonts w:eastAsia="Times New Roman"/>
                <w:color w:val="FF0000"/>
                <w:szCs w:val="24"/>
              </w:rPr>
              <w:t xml:space="preserve"> được đặt tại phân vùng mạng DMZ</w:t>
            </w:r>
            <w:r w:rsidR="00810736" w:rsidRPr="00810736">
              <w:rPr>
                <w:color w:val="FF0000"/>
              </w:rPr>
              <w:t xml:space="preserve"> </w:t>
            </w:r>
          </w:p>
        </w:tc>
      </w:tr>
      <w:tr w:rsidR="003D6B3B" w:rsidRPr="00262757" w14:paraId="12B9C190" w14:textId="77777777" w:rsidTr="00DC7497">
        <w:tc>
          <w:tcPr>
            <w:tcW w:w="846" w:type="dxa"/>
            <w:shd w:val="clear" w:color="auto" w:fill="auto"/>
            <w:vAlign w:val="center"/>
          </w:tcPr>
          <w:p w14:paraId="1555B86A" w14:textId="28DCD1C7" w:rsidR="003D6B3B" w:rsidRDefault="003D6B3B" w:rsidP="00EF3366">
            <w:pPr>
              <w:spacing w:after="120" w:line="288" w:lineRule="auto"/>
              <w:ind w:firstLine="0"/>
              <w:jc w:val="center"/>
              <w:rPr>
                <w:rFonts w:eastAsia="Times New Roman"/>
                <w:szCs w:val="24"/>
              </w:rPr>
            </w:pPr>
            <w:r>
              <w:rPr>
                <w:rFonts w:eastAsia="Times New Roman"/>
                <w:szCs w:val="24"/>
              </w:rPr>
              <w:t>5</w:t>
            </w:r>
          </w:p>
        </w:tc>
        <w:tc>
          <w:tcPr>
            <w:tcW w:w="3615" w:type="dxa"/>
            <w:shd w:val="clear" w:color="auto" w:fill="auto"/>
            <w:vAlign w:val="center"/>
          </w:tcPr>
          <w:p w14:paraId="149079D3" w14:textId="7BA3F4D1" w:rsidR="003D6B3B" w:rsidRDefault="003D6B3B" w:rsidP="003D6B3B">
            <w:pPr>
              <w:spacing w:after="120" w:line="288" w:lineRule="auto"/>
              <w:ind w:firstLine="0"/>
              <w:jc w:val="both"/>
              <w:rPr>
                <w:rFonts w:eastAsia="Times New Roman"/>
                <w:szCs w:val="24"/>
              </w:rPr>
            </w:pPr>
            <w:r>
              <w:rPr>
                <w:rFonts w:eastAsia="Times New Roman"/>
                <w:szCs w:val="24"/>
              </w:rPr>
              <w:t>P</w:t>
            </w:r>
            <w:r w:rsidRPr="003D6B3B">
              <w:rPr>
                <w:rFonts w:eastAsia="Times New Roman"/>
                <w:szCs w:val="24"/>
              </w:rPr>
              <w:t xml:space="preserve">hương án bảo đảm an toàn thông tin cho hệ thống thư điện tử </w:t>
            </w:r>
            <w:r>
              <w:rPr>
                <w:rFonts w:eastAsia="Times New Roman"/>
                <w:szCs w:val="24"/>
              </w:rPr>
              <w:t>(</w:t>
            </w:r>
            <w:r w:rsidRPr="003D6B3B">
              <w:rPr>
                <w:rFonts w:eastAsia="Times New Roman"/>
                <w:szCs w:val="24"/>
              </w:rPr>
              <w:t>đối với hệ thống thư điện tử</w:t>
            </w:r>
            <w:r>
              <w:rPr>
                <w:rFonts w:eastAsia="Times New Roman"/>
                <w:szCs w:val="24"/>
              </w:rPr>
              <w:t>)</w:t>
            </w:r>
          </w:p>
        </w:tc>
        <w:tc>
          <w:tcPr>
            <w:tcW w:w="1346" w:type="dxa"/>
            <w:shd w:val="clear" w:color="auto" w:fill="auto"/>
            <w:vAlign w:val="center"/>
          </w:tcPr>
          <w:p w14:paraId="059E59CA" w14:textId="00972046" w:rsidR="003D6B3B" w:rsidRPr="00043750" w:rsidRDefault="003D6B3B" w:rsidP="00DC7497">
            <w:pPr>
              <w:spacing w:after="120" w:line="288" w:lineRule="auto"/>
              <w:ind w:firstLine="0"/>
              <w:jc w:val="center"/>
              <w:rPr>
                <w:rFonts w:eastAsia="Times New Roman"/>
                <w:szCs w:val="24"/>
              </w:rPr>
            </w:pPr>
          </w:p>
        </w:tc>
        <w:tc>
          <w:tcPr>
            <w:tcW w:w="3114" w:type="dxa"/>
            <w:shd w:val="clear" w:color="auto" w:fill="auto"/>
            <w:vAlign w:val="center"/>
          </w:tcPr>
          <w:p w14:paraId="26E74E76" w14:textId="66799B09" w:rsidR="003D6B3B" w:rsidRPr="00D76777" w:rsidRDefault="00DC7497" w:rsidP="0072644C">
            <w:pPr>
              <w:spacing w:after="120" w:line="288" w:lineRule="auto"/>
              <w:ind w:firstLine="0"/>
              <w:jc w:val="both"/>
              <w:rPr>
                <w:rFonts w:eastAsia="Times New Roman"/>
                <w:color w:val="FF0000"/>
                <w:szCs w:val="24"/>
              </w:rPr>
            </w:pPr>
            <w:r w:rsidRPr="00D76777">
              <w:rPr>
                <w:color w:val="FF0000"/>
              </w:rPr>
              <w:t xml:space="preserve">Thuyết minh sử dụng sản phẩm Bảo đảm an toàn thông tin cho hệ thống thư điện tử đối với hệ thống Thư điện tử, đáp </w:t>
            </w:r>
            <w:r w:rsidRPr="00D76777">
              <w:rPr>
                <w:color w:val="FF0000"/>
              </w:rPr>
              <w:lastRenderedPageBreak/>
              <w:t>ứng tiêu chí quy định tại khoản 2 Điều 9 Nghị định 85/2016/NĐ-CP</w:t>
            </w:r>
          </w:p>
        </w:tc>
      </w:tr>
      <w:tr w:rsidR="006E5F85" w:rsidRPr="00262757" w14:paraId="7F1324D8" w14:textId="77777777" w:rsidTr="00DC7497">
        <w:tc>
          <w:tcPr>
            <w:tcW w:w="846" w:type="dxa"/>
            <w:shd w:val="clear" w:color="auto" w:fill="auto"/>
            <w:vAlign w:val="center"/>
          </w:tcPr>
          <w:p w14:paraId="62DE417A" w14:textId="7CA4ED4D" w:rsidR="006E5F85" w:rsidRPr="00262757" w:rsidRDefault="003D6B3B" w:rsidP="00EF3366">
            <w:pPr>
              <w:spacing w:after="120" w:line="288" w:lineRule="auto"/>
              <w:ind w:firstLine="0"/>
              <w:jc w:val="center"/>
              <w:rPr>
                <w:rFonts w:eastAsia="Times New Roman"/>
                <w:szCs w:val="24"/>
              </w:rPr>
            </w:pPr>
            <w:r>
              <w:rPr>
                <w:rFonts w:eastAsia="Times New Roman"/>
                <w:szCs w:val="24"/>
              </w:rPr>
              <w:lastRenderedPageBreak/>
              <w:t>6</w:t>
            </w:r>
          </w:p>
        </w:tc>
        <w:tc>
          <w:tcPr>
            <w:tcW w:w="3615" w:type="dxa"/>
            <w:shd w:val="clear" w:color="auto" w:fill="auto"/>
            <w:vAlign w:val="center"/>
          </w:tcPr>
          <w:p w14:paraId="0382DAE3" w14:textId="34E32963" w:rsidR="006E5F85" w:rsidRPr="00262757" w:rsidRDefault="00FE6831" w:rsidP="003D6B3B">
            <w:pPr>
              <w:spacing w:after="120" w:line="288" w:lineRule="auto"/>
              <w:ind w:firstLine="0"/>
              <w:jc w:val="both"/>
              <w:rPr>
                <w:rFonts w:eastAsia="Times New Roman"/>
                <w:szCs w:val="24"/>
              </w:rPr>
            </w:pPr>
            <w:r>
              <w:t>P</w:t>
            </w:r>
            <w:r w:rsidRPr="008B2B4D">
              <w:t>hương án dự phòng cho các thiết bị mạng chính</w:t>
            </w:r>
          </w:p>
        </w:tc>
        <w:tc>
          <w:tcPr>
            <w:tcW w:w="1346" w:type="dxa"/>
            <w:shd w:val="clear" w:color="auto" w:fill="auto"/>
            <w:vAlign w:val="center"/>
          </w:tcPr>
          <w:p w14:paraId="4E13E9B7" w14:textId="77777777" w:rsidR="006E5F85" w:rsidRPr="00262757" w:rsidRDefault="009145B1" w:rsidP="00DC7497">
            <w:pPr>
              <w:spacing w:after="120" w:line="288" w:lineRule="auto"/>
              <w:ind w:firstLine="0"/>
              <w:jc w:val="center"/>
              <w:rPr>
                <w:rFonts w:eastAsia="Times New Roman"/>
                <w:szCs w:val="24"/>
              </w:rPr>
            </w:pPr>
            <w:r w:rsidRPr="00262757">
              <w:rPr>
                <w:rFonts w:eastAsia="Times New Roman"/>
                <w:szCs w:val="24"/>
              </w:rPr>
              <w:t>Có</w:t>
            </w:r>
          </w:p>
        </w:tc>
        <w:tc>
          <w:tcPr>
            <w:tcW w:w="3114" w:type="dxa"/>
            <w:shd w:val="clear" w:color="auto" w:fill="auto"/>
            <w:vAlign w:val="center"/>
          </w:tcPr>
          <w:p w14:paraId="6CF9F49C" w14:textId="73FADEF1" w:rsidR="00F47249" w:rsidRPr="00262757" w:rsidRDefault="002F0921" w:rsidP="000140ED">
            <w:pPr>
              <w:spacing w:after="120" w:line="288" w:lineRule="auto"/>
              <w:ind w:firstLine="0"/>
              <w:jc w:val="both"/>
              <w:rPr>
                <w:rFonts w:eastAsia="Times New Roman"/>
                <w:szCs w:val="24"/>
              </w:rPr>
            </w:pPr>
            <w:r>
              <w:rPr>
                <w:rFonts w:eastAsia="Times New Roman"/>
                <w:szCs w:val="24"/>
              </w:rPr>
              <w:t>Các thiết bị mạng chính: Router, Firewall, Switch</w:t>
            </w:r>
            <w:r w:rsidR="00EF6E3A">
              <w:rPr>
                <w:rFonts w:eastAsia="Times New Roman"/>
                <w:szCs w:val="24"/>
              </w:rPr>
              <w:t xml:space="preserve"> đều có thiết bị dự phòng</w:t>
            </w:r>
            <w:r w:rsidR="00810736">
              <w:rPr>
                <w:rFonts w:eastAsia="Times New Roman"/>
                <w:szCs w:val="24"/>
              </w:rPr>
              <w:t xml:space="preserve"> </w:t>
            </w:r>
          </w:p>
          <w:p w14:paraId="4C29EA6D" w14:textId="77777777" w:rsidR="006E5F85" w:rsidRPr="00262757" w:rsidRDefault="006E5F85" w:rsidP="0052025A">
            <w:pPr>
              <w:spacing w:after="120" w:line="288" w:lineRule="auto"/>
              <w:ind w:firstLine="0"/>
              <w:jc w:val="both"/>
              <w:rPr>
                <w:rFonts w:eastAsia="Times New Roman"/>
                <w:szCs w:val="24"/>
              </w:rPr>
            </w:pPr>
          </w:p>
        </w:tc>
      </w:tr>
    </w:tbl>
    <w:p w14:paraId="1C797D17" w14:textId="55036965"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t>6.2.</w:t>
      </w:r>
      <w:r w:rsidR="006E5F85" w:rsidRPr="00262757">
        <w:rPr>
          <w:rFonts w:eastAsia="Times New Roman"/>
          <w:b/>
          <w:i/>
          <w:noProof/>
          <w:szCs w:val="20"/>
        </w:rPr>
        <w:t>1.2. Kiểm soát truy cập từ bên ngoài mạng</w:t>
      </w:r>
      <w:r w:rsidR="006E5F85" w:rsidRPr="00262757">
        <w:rPr>
          <w:rFonts w:eastAsia="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96"/>
        <w:gridCol w:w="723"/>
        <w:gridCol w:w="4482"/>
      </w:tblGrid>
      <w:tr w:rsidR="006E5F85" w:rsidRPr="00262757" w14:paraId="403E44C1" w14:textId="77777777" w:rsidTr="000E0DBE">
        <w:tc>
          <w:tcPr>
            <w:tcW w:w="746" w:type="dxa"/>
            <w:shd w:val="clear" w:color="auto" w:fill="auto"/>
            <w:vAlign w:val="center"/>
          </w:tcPr>
          <w:p w14:paraId="7BC09054"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STT</w:t>
            </w:r>
          </w:p>
        </w:tc>
        <w:tc>
          <w:tcPr>
            <w:tcW w:w="3248" w:type="dxa"/>
            <w:shd w:val="clear" w:color="auto" w:fill="auto"/>
            <w:vAlign w:val="center"/>
          </w:tcPr>
          <w:p w14:paraId="256DD077"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725" w:type="dxa"/>
            <w:shd w:val="clear" w:color="auto" w:fill="auto"/>
            <w:vAlign w:val="center"/>
          </w:tcPr>
          <w:p w14:paraId="00E33914"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P/A</w:t>
            </w:r>
          </w:p>
        </w:tc>
        <w:tc>
          <w:tcPr>
            <w:tcW w:w="4569" w:type="dxa"/>
            <w:shd w:val="clear" w:color="auto" w:fill="auto"/>
            <w:vAlign w:val="center"/>
          </w:tcPr>
          <w:p w14:paraId="2811718F"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6E5F85" w:rsidRPr="00262757" w14:paraId="3AEFD913" w14:textId="77777777" w:rsidTr="000E0DBE">
        <w:tc>
          <w:tcPr>
            <w:tcW w:w="746" w:type="dxa"/>
            <w:shd w:val="clear" w:color="auto" w:fill="auto"/>
            <w:vAlign w:val="center"/>
          </w:tcPr>
          <w:p w14:paraId="2FE0823C"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1</w:t>
            </w:r>
          </w:p>
        </w:tc>
        <w:tc>
          <w:tcPr>
            <w:tcW w:w="3248" w:type="dxa"/>
            <w:shd w:val="clear" w:color="auto" w:fill="auto"/>
            <w:vAlign w:val="center"/>
          </w:tcPr>
          <w:p w14:paraId="52F0F8FC"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Thiết lập hệ thống chỉ cho phép sử dụng các kết nối mạng an toàn khi truy cập thông tin nội bộ hoặc quản trị hệ thống từ các mạng bên ngoài và mạng Internet</w:t>
            </w:r>
          </w:p>
        </w:tc>
        <w:tc>
          <w:tcPr>
            <w:tcW w:w="725" w:type="dxa"/>
            <w:shd w:val="clear" w:color="auto" w:fill="auto"/>
            <w:vAlign w:val="center"/>
          </w:tcPr>
          <w:p w14:paraId="018CB670"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569" w:type="dxa"/>
            <w:shd w:val="clear" w:color="auto" w:fill="auto"/>
            <w:vAlign w:val="center"/>
          </w:tcPr>
          <w:p w14:paraId="0E3FA6D4" w14:textId="77777777" w:rsidR="00B55410" w:rsidRPr="00262757" w:rsidRDefault="006E5F85" w:rsidP="00EF6E3A">
            <w:pPr>
              <w:spacing w:after="120" w:line="288" w:lineRule="auto"/>
              <w:ind w:firstLine="0"/>
              <w:jc w:val="both"/>
              <w:rPr>
                <w:rFonts w:eastAsia="Times New Roman"/>
                <w:szCs w:val="24"/>
              </w:rPr>
            </w:pPr>
            <w:r w:rsidRPr="00262757">
              <w:rPr>
                <w:rFonts w:eastAsia="Times New Roman"/>
                <w:szCs w:val="24"/>
              </w:rPr>
              <w:t>Hệ thống</w:t>
            </w:r>
            <w:r w:rsidR="0032095F" w:rsidRPr="00262757">
              <w:rPr>
                <w:rFonts w:eastAsia="Times New Roman"/>
                <w:szCs w:val="24"/>
              </w:rPr>
              <w:t xml:space="preserve"> sử dụng </w:t>
            </w:r>
            <w:r w:rsidR="00EF6E3A">
              <w:rPr>
                <w:rFonts w:eastAsia="Times New Roman"/>
                <w:szCs w:val="24"/>
              </w:rPr>
              <w:t>Tường lửa</w:t>
            </w:r>
            <w:r w:rsidR="00EF6E3A" w:rsidRPr="00262757">
              <w:rPr>
                <w:rFonts w:eastAsia="Times New Roman"/>
                <w:szCs w:val="24"/>
              </w:rPr>
              <w:t xml:space="preserve"> </w:t>
            </w:r>
            <w:r w:rsidR="00EF6E3A" w:rsidRPr="002F0921">
              <w:rPr>
                <w:rFonts w:eastAsia="Times New Roman"/>
                <w:szCs w:val="24"/>
              </w:rPr>
              <w:t xml:space="preserve">Generic Firewall </w:t>
            </w:r>
            <w:r w:rsidR="00EF6E3A" w:rsidRPr="00262757">
              <w:rPr>
                <w:rFonts w:eastAsia="Times New Roman"/>
                <w:szCs w:val="24"/>
              </w:rPr>
              <w:t xml:space="preserve">có tích hợp </w:t>
            </w:r>
            <w:r w:rsidR="00EF6E3A">
              <w:rPr>
                <w:rFonts w:eastAsia="Times New Roman"/>
                <w:szCs w:val="24"/>
              </w:rPr>
              <w:t>chức năng VPN</w:t>
            </w:r>
            <w:r w:rsidRPr="00262757">
              <w:rPr>
                <w:rFonts w:eastAsia="Times New Roman"/>
                <w:szCs w:val="24"/>
              </w:rPr>
              <w:t xml:space="preserve"> được thiết lập chỉ cho phép kết nối mạng có hỗ trợ mã hóa, xác thực khi truy cập thông tin nội bộ hoặc quản trị hệ thống từ các </w:t>
            </w:r>
            <w:r w:rsidR="000E0DBE" w:rsidRPr="00262757">
              <w:rPr>
                <w:rFonts w:eastAsia="Times New Roman"/>
                <w:szCs w:val="24"/>
              </w:rPr>
              <w:t>mạng bên ngoài và mạng Internet.</w:t>
            </w:r>
          </w:p>
        </w:tc>
      </w:tr>
      <w:tr w:rsidR="006E5F85" w:rsidRPr="00262757" w14:paraId="459B0B7D" w14:textId="77777777" w:rsidTr="003F550F">
        <w:trPr>
          <w:trHeight w:val="3232"/>
        </w:trPr>
        <w:tc>
          <w:tcPr>
            <w:tcW w:w="746" w:type="dxa"/>
            <w:shd w:val="clear" w:color="auto" w:fill="auto"/>
            <w:vAlign w:val="center"/>
          </w:tcPr>
          <w:p w14:paraId="1E678CE0"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2</w:t>
            </w:r>
          </w:p>
        </w:tc>
        <w:tc>
          <w:tcPr>
            <w:tcW w:w="3248" w:type="dxa"/>
            <w:shd w:val="clear" w:color="auto" w:fill="auto"/>
            <w:vAlign w:val="center"/>
          </w:tcPr>
          <w:p w14:paraId="05943CCE"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Kiểm soát truy cập từ bên ngoài vào hệ thống theo từng dịch vụ, ứng dụng cụ thể; chặn tất cả truy cập tới các dịch vụ, ứng dụng mà hệ thống không cung cấp hoặc không cho phép truy cập từ bên ngoài</w:t>
            </w:r>
          </w:p>
        </w:tc>
        <w:tc>
          <w:tcPr>
            <w:tcW w:w="725" w:type="dxa"/>
            <w:shd w:val="clear" w:color="auto" w:fill="auto"/>
            <w:vAlign w:val="center"/>
          </w:tcPr>
          <w:p w14:paraId="22ED4CA1"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569" w:type="dxa"/>
            <w:shd w:val="clear" w:color="auto" w:fill="auto"/>
            <w:vAlign w:val="center"/>
          </w:tcPr>
          <w:p w14:paraId="04A19342" w14:textId="77777777" w:rsidR="006E5F85" w:rsidRPr="00262757" w:rsidRDefault="00EF6E3A" w:rsidP="00EF6E3A">
            <w:pPr>
              <w:spacing w:after="120" w:line="288" w:lineRule="auto"/>
              <w:ind w:firstLine="0"/>
              <w:jc w:val="both"/>
              <w:rPr>
                <w:rFonts w:eastAsia="Times New Roman"/>
                <w:szCs w:val="24"/>
              </w:rPr>
            </w:pPr>
            <w:r>
              <w:rPr>
                <w:rFonts w:eastAsia="Times New Roman"/>
                <w:szCs w:val="24"/>
              </w:rPr>
              <w:t>Tường lửa</w:t>
            </w:r>
            <w:r w:rsidRPr="00262757">
              <w:rPr>
                <w:rFonts w:eastAsia="Times New Roman"/>
                <w:szCs w:val="24"/>
              </w:rPr>
              <w:t xml:space="preserve"> </w:t>
            </w:r>
            <w:r w:rsidRPr="002F0921">
              <w:rPr>
                <w:rFonts w:eastAsia="Times New Roman"/>
                <w:szCs w:val="24"/>
              </w:rPr>
              <w:t xml:space="preserve">Generic Firewall </w:t>
            </w:r>
            <w:r w:rsidR="001C65CA" w:rsidRPr="00262757">
              <w:rPr>
                <w:rFonts w:eastAsia="Times New Roman"/>
                <w:szCs w:val="24"/>
              </w:rPr>
              <w:t>được</w:t>
            </w:r>
            <w:r w:rsidR="006E5F85" w:rsidRPr="00262757">
              <w:rPr>
                <w:rFonts w:eastAsia="Times New Roman"/>
                <w:szCs w:val="24"/>
              </w:rPr>
              <w:t xml:space="preserve"> thiết lập chỉ cho phép kiểm soát truy cập từ bên ngoài vào hệ thống the</w:t>
            </w:r>
            <w:r>
              <w:rPr>
                <w:rFonts w:eastAsia="Times New Roman"/>
                <w:szCs w:val="24"/>
              </w:rPr>
              <w:t>o từng dịch vụ, ứng dụng cụ thể;</w:t>
            </w:r>
            <w:r w:rsidRPr="00262757">
              <w:rPr>
                <w:rFonts w:eastAsia="Times New Roman"/>
                <w:szCs w:val="24"/>
              </w:rPr>
              <w:t xml:space="preserve"> chặn tất cả truy cập tới các dịch vụ, ứng dụng mà hệ thống không cung cấp hoặc không cho phép truy cập từ bên ngoài</w:t>
            </w:r>
          </w:p>
        </w:tc>
      </w:tr>
      <w:tr w:rsidR="006E5F85" w:rsidRPr="00262757" w14:paraId="3D15EFDC" w14:textId="77777777" w:rsidTr="00E84B02">
        <w:tc>
          <w:tcPr>
            <w:tcW w:w="746" w:type="dxa"/>
            <w:shd w:val="clear" w:color="auto" w:fill="auto"/>
            <w:vAlign w:val="center"/>
          </w:tcPr>
          <w:p w14:paraId="6814A34F"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3</w:t>
            </w:r>
          </w:p>
        </w:tc>
        <w:tc>
          <w:tcPr>
            <w:tcW w:w="3248" w:type="dxa"/>
            <w:shd w:val="clear" w:color="auto" w:fill="auto"/>
            <w:vAlign w:val="center"/>
          </w:tcPr>
          <w:p w14:paraId="7AC9F2ED" w14:textId="77777777" w:rsidR="006E5F85" w:rsidRPr="00E84B02" w:rsidRDefault="006E5F85" w:rsidP="00EF3366">
            <w:pPr>
              <w:spacing w:after="120" w:line="288" w:lineRule="auto"/>
              <w:ind w:firstLine="0"/>
              <w:jc w:val="both"/>
              <w:rPr>
                <w:rFonts w:eastAsia="Times New Roman"/>
                <w:szCs w:val="24"/>
              </w:rPr>
            </w:pPr>
            <w:r w:rsidRPr="00E84B02">
              <w:rPr>
                <w:rFonts w:eastAsia="Times New Roman"/>
                <w:szCs w:val="24"/>
              </w:rPr>
              <w:t>Thiết lập giới hạn thời gian chờ (timeout) để đóng phiên kết nối khi hệ thống không nhận được yêu cầu từ người dùng.</w:t>
            </w:r>
          </w:p>
        </w:tc>
        <w:tc>
          <w:tcPr>
            <w:tcW w:w="725" w:type="dxa"/>
            <w:shd w:val="clear" w:color="auto" w:fill="auto"/>
            <w:vAlign w:val="center"/>
          </w:tcPr>
          <w:p w14:paraId="30795726" w14:textId="77777777" w:rsidR="006E5F85" w:rsidRPr="00E84B02" w:rsidRDefault="00274887" w:rsidP="00EF3366">
            <w:pPr>
              <w:spacing w:after="120" w:line="288" w:lineRule="auto"/>
              <w:ind w:firstLine="0"/>
              <w:jc w:val="center"/>
              <w:rPr>
                <w:rFonts w:eastAsia="Times New Roman"/>
                <w:szCs w:val="24"/>
              </w:rPr>
            </w:pPr>
            <w:r w:rsidRPr="00E84B02">
              <w:rPr>
                <w:rFonts w:eastAsia="Times New Roman"/>
                <w:szCs w:val="24"/>
              </w:rPr>
              <w:t>Có</w:t>
            </w:r>
          </w:p>
        </w:tc>
        <w:tc>
          <w:tcPr>
            <w:tcW w:w="4569" w:type="dxa"/>
            <w:shd w:val="clear" w:color="auto" w:fill="auto"/>
            <w:vAlign w:val="center"/>
          </w:tcPr>
          <w:p w14:paraId="3A1119C2" w14:textId="77777777" w:rsidR="006E5F85" w:rsidRPr="00E84B02" w:rsidRDefault="004820D2" w:rsidP="004820D2">
            <w:pPr>
              <w:spacing w:after="120" w:line="288" w:lineRule="auto"/>
              <w:ind w:firstLine="0"/>
              <w:jc w:val="both"/>
              <w:rPr>
                <w:rFonts w:eastAsia="Times New Roman"/>
                <w:szCs w:val="24"/>
              </w:rPr>
            </w:pPr>
            <w:r w:rsidRPr="00E84B02">
              <w:rPr>
                <w:rFonts w:eastAsia="Times New Roman"/>
                <w:szCs w:val="24"/>
              </w:rPr>
              <w:t xml:space="preserve">Thiết lập giới hạn thời gian chờ (timeout) để đóng phiên kết nối khi hệ thống không nhận được yêu cầu từ người dùng trên Tường lửa Generic Firewall và </w:t>
            </w:r>
            <w:r w:rsidR="00274887" w:rsidRPr="00E84B02">
              <w:rPr>
                <w:rFonts w:eastAsia="Times New Roman"/>
                <w:szCs w:val="24"/>
              </w:rPr>
              <w:t>ngắt phiên kết nối VPN khi người dùng không thao tác sử dụng trong 1 khoảng thời gian</w:t>
            </w:r>
          </w:p>
        </w:tc>
      </w:tr>
    </w:tbl>
    <w:p w14:paraId="0D9F903C" w14:textId="2122E0F5"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lastRenderedPageBreak/>
        <w:t>6.2.</w:t>
      </w:r>
      <w:r w:rsidR="006E5F85" w:rsidRPr="00262757">
        <w:rPr>
          <w:rFonts w:eastAsia="Times New Roman"/>
          <w:b/>
          <w:i/>
          <w:noProof/>
          <w:szCs w:val="20"/>
        </w:rPr>
        <w:t>1.3 Kiểm soát truy cập từ bên trong mạng</w:t>
      </w:r>
      <w:r w:rsidR="006E5F85" w:rsidRPr="00262757">
        <w:rPr>
          <w:rFonts w:eastAsia="Times New Roman"/>
          <w:b/>
          <w:i/>
          <w:noProof/>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154"/>
        <w:gridCol w:w="815"/>
        <w:gridCol w:w="4431"/>
      </w:tblGrid>
      <w:tr w:rsidR="006E5F85" w:rsidRPr="00262757" w14:paraId="393D152B" w14:textId="77777777" w:rsidTr="000E0DBE">
        <w:tc>
          <w:tcPr>
            <w:tcW w:w="746" w:type="dxa"/>
            <w:shd w:val="clear" w:color="auto" w:fill="auto"/>
            <w:vAlign w:val="center"/>
          </w:tcPr>
          <w:p w14:paraId="3D6D01F3"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STT</w:t>
            </w:r>
          </w:p>
        </w:tc>
        <w:tc>
          <w:tcPr>
            <w:tcW w:w="3209" w:type="dxa"/>
            <w:shd w:val="clear" w:color="auto" w:fill="auto"/>
            <w:vAlign w:val="center"/>
          </w:tcPr>
          <w:p w14:paraId="19F08AF1"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819" w:type="dxa"/>
            <w:shd w:val="clear" w:color="auto" w:fill="auto"/>
            <w:vAlign w:val="center"/>
          </w:tcPr>
          <w:p w14:paraId="3C0EF3DA"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P/A</w:t>
            </w:r>
          </w:p>
        </w:tc>
        <w:tc>
          <w:tcPr>
            <w:tcW w:w="4514" w:type="dxa"/>
            <w:shd w:val="clear" w:color="auto" w:fill="auto"/>
            <w:vAlign w:val="center"/>
          </w:tcPr>
          <w:p w14:paraId="24ADC3CB"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6E5F85" w:rsidRPr="00262757" w14:paraId="1CE2936A" w14:textId="77777777" w:rsidTr="000E0DBE">
        <w:tc>
          <w:tcPr>
            <w:tcW w:w="746" w:type="dxa"/>
            <w:shd w:val="clear" w:color="auto" w:fill="auto"/>
            <w:vAlign w:val="center"/>
          </w:tcPr>
          <w:p w14:paraId="7761E4F7"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1</w:t>
            </w:r>
          </w:p>
        </w:tc>
        <w:tc>
          <w:tcPr>
            <w:tcW w:w="3209" w:type="dxa"/>
            <w:shd w:val="clear" w:color="auto" w:fill="auto"/>
            <w:vAlign w:val="center"/>
          </w:tcPr>
          <w:p w14:paraId="0199C97A" w14:textId="77777777" w:rsidR="006E5F85" w:rsidRPr="00262757" w:rsidRDefault="006E5F85" w:rsidP="00EF3366">
            <w:pPr>
              <w:spacing w:after="120" w:line="288" w:lineRule="auto"/>
              <w:ind w:firstLine="0"/>
              <w:jc w:val="both"/>
              <w:rPr>
                <w:rFonts w:eastAsia="Times New Roman"/>
                <w:szCs w:val="24"/>
              </w:rPr>
            </w:pPr>
            <w:r w:rsidRPr="00262757">
              <w:rPr>
                <w:rFonts w:eastAsia="Times New Roman"/>
                <w:szCs w:val="24"/>
              </w:rPr>
              <w:t>Chỉ cho phép truy cập các ứng dụng, dịch vụ bên ngoài theo yêu cầu nghiệp vụ, chặn các dịch vụ khác không phục vụ hoạt động nghiệp vụ theo chính sách của tổ chức</w:t>
            </w:r>
          </w:p>
        </w:tc>
        <w:tc>
          <w:tcPr>
            <w:tcW w:w="819" w:type="dxa"/>
            <w:shd w:val="clear" w:color="auto" w:fill="auto"/>
            <w:vAlign w:val="center"/>
          </w:tcPr>
          <w:p w14:paraId="03D2F69C"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Có</w:t>
            </w:r>
          </w:p>
        </w:tc>
        <w:tc>
          <w:tcPr>
            <w:tcW w:w="4514" w:type="dxa"/>
            <w:shd w:val="clear" w:color="auto" w:fill="auto"/>
            <w:vAlign w:val="center"/>
          </w:tcPr>
          <w:p w14:paraId="4F4B755F" w14:textId="77777777" w:rsidR="006E5F85" w:rsidRPr="00262757" w:rsidRDefault="006E5F85" w:rsidP="00C535DF">
            <w:pPr>
              <w:spacing w:after="120" w:line="288" w:lineRule="auto"/>
              <w:ind w:firstLine="0"/>
              <w:jc w:val="both"/>
              <w:rPr>
                <w:rFonts w:eastAsia="Times New Roman"/>
                <w:szCs w:val="24"/>
              </w:rPr>
            </w:pPr>
            <w:r w:rsidRPr="00262757">
              <w:rPr>
                <w:rFonts w:eastAsia="Times New Roman"/>
                <w:szCs w:val="24"/>
              </w:rPr>
              <w:t xml:space="preserve">Chính sách kiểm soát truy cập từ các vùng mạng trong hệ thống đi ra các mạng bên ngoài và mạng Internet được thiết lập trên </w:t>
            </w:r>
            <w:r w:rsidR="00C535DF">
              <w:rPr>
                <w:rFonts w:eastAsia="Times New Roman"/>
                <w:szCs w:val="24"/>
              </w:rPr>
              <w:t>Tường lửa</w:t>
            </w:r>
            <w:r w:rsidR="00C535DF" w:rsidRPr="00262757">
              <w:rPr>
                <w:rFonts w:eastAsia="Times New Roman"/>
                <w:szCs w:val="24"/>
              </w:rPr>
              <w:t xml:space="preserve"> </w:t>
            </w:r>
            <w:r w:rsidR="00C535DF" w:rsidRPr="002F0921">
              <w:rPr>
                <w:rFonts w:eastAsia="Times New Roman"/>
                <w:szCs w:val="24"/>
              </w:rPr>
              <w:t>Generic Firewall</w:t>
            </w:r>
            <w:r w:rsidR="00C535DF">
              <w:rPr>
                <w:rFonts w:eastAsia="Times New Roman"/>
                <w:szCs w:val="24"/>
              </w:rPr>
              <w:t xml:space="preserve"> </w:t>
            </w:r>
          </w:p>
        </w:tc>
      </w:tr>
    </w:tbl>
    <w:p w14:paraId="3B3E1230" w14:textId="07AA7C6D"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t>6.2.</w:t>
      </w:r>
      <w:r w:rsidR="006E5F85" w:rsidRPr="00262757">
        <w:rPr>
          <w:rFonts w:eastAsia="Times New Roman"/>
          <w:b/>
          <w:i/>
          <w:noProof/>
          <w:szCs w:val="20"/>
        </w:rPr>
        <w:t>1.4. Nhật ký hệ thống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167"/>
        <w:gridCol w:w="3621"/>
      </w:tblGrid>
      <w:tr w:rsidR="000B1E6F" w:rsidRPr="00262757" w14:paraId="000751DD" w14:textId="77777777" w:rsidTr="004B4759">
        <w:trPr>
          <w:trHeight w:val="994"/>
        </w:trPr>
        <w:tc>
          <w:tcPr>
            <w:tcW w:w="2534" w:type="dxa"/>
            <w:shd w:val="clear" w:color="auto" w:fill="auto"/>
            <w:vAlign w:val="center"/>
          </w:tcPr>
          <w:p w14:paraId="574C9C9E" w14:textId="77777777" w:rsidR="000B1E6F" w:rsidRPr="00262757" w:rsidRDefault="000B1E6F"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3167" w:type="dxa"/>
            <w:vMerge w:val="restart"/>
            <w:shd w:val="clear" w:color="auto" w:fill="auto"/>
          </w:tcPr>
          <w:p w14:paraId="312149CB" w14:textId="77777777" w:rsidR="000B1E6F" w:rsidRPr="00262757" w:rsidRDefault="000B1E6F" w:rsidP="00EF3366">
            <w:pPr>
              <w:spacing w:after="120" w:line="288" w:lineRule="auto"/>
              <w:ind w:firstLine="0"/>
              <w:jc w:val="both"/>
              <w:rPr>
                <w:rFonts w:eastAsia="Times New Roman"/>
                <w:szCs w:val="24"/>
              </w:rPr>
            </w:pPr>
            <w:r w:rsidRPr="00262757">
              <w:rPr>
                <w:rFonts w:eastAsia="Times New Roman"/>
                <w:szCs w:val="24"/>
              </w:rPr>
              <w:t xml:space="preserve">Thiết lập chức năng ghi, lưu trữ nhật ký hệ thống trên các thiết bị hệ thống </w:t>
            </w:r>
          </w:p>
        </w:tc>
        <w:tc>
          <w:tcPr>
            <w:tcW w:w="3621" w:type="dxa"/>
            <w:vMerge w:val="restart"/>
            <w:shd w:val="clear" w:color="auto" w:fill="auto"/>
          </w:tcPr>
          <w:p w14:paraId="6518B5E7" w14:textId="77777777" w:rsidR="000B1E6F" w:rsidRPr="00262757" w:rsidRDefault="000B1E6F" w:rsidP="00EF3366">
            <w:pPr>
              <w:spacing w:after="120" w:line="288" w:lineRule="auto"/>
              <w:ind w:firstLine="0"/>
              <w:jc w:val="both"/>
              <w:rPr>
                <w:rFonts w:eastAsia="Times New Roman"/>
                <w:szCs w:val="24"/>
              </w:rPr>
            </w:pPr>
            <w:r w:rsidRPr="00262757">
              <w:rPr>
                <w:rFonts w:eastAsia="Times New Roman"/>
                <w:szCs w:val="24"/>
              </w:rPr>
              <w:t>Sử dụng máy chủ thời gian trong hệ thống để đồng bộ thời gian</w:t>
            </w:r>
          </w:p>
        </w:tc>
      </w:tr>
      <w:tr w:rsidR="000B1E6F" w:rsidRPr="00262757" w14:paraId="65D4B028" w14:textId="77777777" w:rsidTr="004B4759">
        <w:trPr>
          <w:trHeight w:val="70"/>
        </w:trPr>
        <w:tc>
          <w:tcPr>
            <w:tcW w:w="2534" w:type="dxa"/>
            <w:shd w:val="clear" w:color="auto" w:fill="auto"/>
            <w:vAlign w:val="center"/>
          </w:tcPr>
          <w:p w14:paraId="33DC30D3" w14:textId="77777777" w:rsidR="000B1E6F" w:rsidRPr="00262757" w:rsidRDefault="000B1E6F" w:rsidP="00EF3366">
            <w:pPr>
              <w:spacing w:after="120" w:line="288" w:lineRule="auto"/>
              <w:ind w:firstLine="0"/>
              <w:jc w:val="center"/>
              <w:rPr>
                <w:rFonts w:eastAsia="Times New Roman"/>
                <w:b/>
                <w:szCs w:val="24"/>
              </w:rPr>
            </w:pPr>
            <w:r w:rsidRPr="00262757">
              <w:rPr>
                <w:rFonts w:eastAsia="Times New Roman"/>
                <w:b/>
                <w:szCs w:val="24"/>
              </w:rPr>
              <w:t>Thiết bị</w:t>
            </w:r>
          </w:p>
        </w:tc>
        <w:tc>
          <w:tcPr>
            <w:tcW w:w="3167" w:type="dxa"/>
            <w:vMerge/>
            <w:shd w:val="clear" w:color="auto" w:fill="auto"/>
          </w:tcPr>
          <w:p w14:paraId="2149E892" w14:textId="77777777" w:rsidR="000B1E6F" w:rsidRPr="00262757" w:rsidRDefault="000B1E6F" w:rsidP="00EF3366">
            <w:pPr>
              <w:spacing w:after="120" w:line="288" w:lineRule="auto"/>
              <w:ind w:firstLine="0"/>
              <w:jc w:val="both"/>
              <w:rPr>
                <w:rFonts w:eastAsia="Times New Roman"/>
                <w:szCs w:val="24"/>
              </w:rPr>
            </w:pPr>
          </w:p>
        </w:tc>
        <w:tc>
          <w:tcPr>
            <w:tcW w:w="3621" w:type="dxa"/>
            <w:vMerge/>
            <w:shd w:val="clear" w:color="auto" w:fill="auto"/>
          </w:tcPr>
          <w:p w14:paraId="2B6BE8F4" w14:textId="77777777" w:rsidR="000B1E6F" w:rsidRPr="00262757" w:rsidRDefault="000B1E6F" w:rsidP="00EF3366">
            <w:pPr>
              <w:spacing w:after="120" w:line="288" w:lineRule="auto"/>
              <w:ind w:firstLine="0"/>
              <w:jc w:val="both"/>
              <w:rPr>
                <w:rFonts w:eastAsia="Times New Roman"/>
                <w:szCs w:val="24"/>
              </w:rPr>
            </w:pPr>
          </w:p>
        </w:tc>
      </w:tr>
      <w:tr w:rsidR="002969C9" w:rsidRPr="00262757" w14:paraId="1E2F6DAE" w14:textId="77777777" w:rsidTr="004B4759">
        <w:tc>
          <w:tcPr>
            <w:tcW w:w="2534" w:type="dxa"/>
            <w:shd w:val="clear" w:color="auto" w:fill="auto"/>
            <w:vAlign w:val="center"/>
          </w:tcPr>
          <w:p w14:paraId="2B76CE5E" w14:textId="77777777" w:rsidR="002969C9" w:rsidRPr="00262757" w:rsidRDefault="002969C9" w:rsidP="002969C9">
            <w:pPr>
              <w:spacing w:after="120" w:line="288" w:lineRule="auto"/>
              <w:ind w:firstLine="0"/>
              <w:rPr>
                <w:rFonts w:eastAsia="Times New Roman"/>
                <w:szCs w:val="24"/>
              </w:rPr>
            </w:pPr>
            <w:r>
              <w:rPr>
                <w:rFonts w:eastAsia="Times New Roman"/>
                <w:szCs w:val="24"/>
              </w:rPr>
              <w:t>Router outsite/</w:t>
            </w:r>
          </w:p>
        </w:tc>
        <w:tc>
          <w:tcPr>
            <w:tcW w:w="3167" w:type="dxa"/>
            <w:shd w:val="clear" w:color="auto" w:fill="auto"/>
            <w:vAlign w:val="center"/>
          </w:tcPr>
          <w:p w14:paraId="07D7ABD7"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c>
          <w:tcPr>
            <w:tcW w:w="3621" w:type="dxa"/>
            <w:shd w:val="clear" w:color="auto" w:fill="auto"/>
            <w:vAlign w:val="center"/>
          </w:tcPr>
          <w:p w14:paraId="77E819B7"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r>
      <w:tr w:rsidR="002969C9" w:rsidRPr="00262757" w14:paraId="6DE9F80B" w14:textId="77777777" w:rsidTr="004B4759">
        <w:tc>
          <w:tcPr>
            <w:tcW w:w="2534" w:type="dxa"/>
            <w:shd w:val="clear" w:color="auto" w:fill="auto"/>
            <w:vAlign w:val="center"/>
          </w:tcPr>
          <w:p w14:paraId="1C8F6AC7" w14:textId="77777777" w:rsidR="002969C9" w:rsidRPr="00262757" w:rsidRDefault="002969C9" w:rsidP="002969C9">
            <w:pPr>
              <w:spacing w:after="120" w:line="288" w:lineRule="auto"/>
              <w:ind w:firstLine="0"/>
              <w:rPr>
                <w:rFonts w:eastAsia="Times New Roman"/>
                <w:szCs w:val="24"/>
              </w:rPr>
            </w:pPr>
            <w:r>
              <w:rPr>
                <w:rFonts w:eastAsia="Times New Roman"/>
                <w:szCs w:val="24"/>
              </w:rPr>
              <w:t xml:space="preserve">Generic </w:t>
            </w:r>
            <w:r w:rsidRPr="00262757">
              <w:rPr>
                <w:rFonts w:eastAsia="Times New Roman"/>
                <w:szCs w:val="24"/>
              </w:rPr>
              <w:t>Firewall</w:t>
            </w:r>
            <w:r>
              <w:rPr>
                <w:rFonts w:eastAsia="Times New Roman"/>
                <w:szCs w:val="24"/>
              </w:rPr>
              <w:t>/</w:t>
            </w:r>
            <w:r w:rsidRPr="004544F3">
              <w:rPr>
                <w:color w:val="000000"/>
                <w:szCs w:val="28"/>
              </w:rPr>
              <w:t xml:space="preserve"> Checkpoint 12600</w:t>
            </w:r>
          </w:p>
        </w:tc>
        <w:tc>
          <w:tcPr>
            <w:tcW w:w="3167" w:type="dxa"/>
            <w:shd w:val="clear" w:color="auto" w:fill="auto"/>
            <w:vAlign w:val="center"/>
          </w:tcPr>
          <w:p w14:paraId="45002178"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c>
          <w:tcPr>
            <w:tcW w:w="3621" w:type="dxa"/>
            <w:shd w:val="clear" w:color="auto" w:fill="auto"/>
            <w:vAlign w:val="center"/>
          </w:tcPr>
          <w:p w14:paraId="3110D5E1"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r>
      <w:tr w:rsidR="002969C9" w:rsidRPr="00262757" w14:paraId="4B90B95A" w14:textId="77777777" w:rsidTr="004B4759">
        <w:tc>
          <w:tcPr>
            <w:tcW w:w="2534" w:type="dxa"/>
            <w:shd w:val="clear" w:color="auto" w:fill="auto"/>
            <w:vAlign w:val="center"/>
          </w:tcPr>
          <w:p w14:paraId="43DDBFFF" w14:textId="77777777" w:rsidR="002969C9" w:rsidRPr="00262757" w:rsidRDefault="002969C9" w:rsidP="002969C9">
            <w:pPr>
              <w:spacing w:after="120" w:line="288" w:lineRule="auto"/>
              <w:ind w:firstLine="0"/>
              <w:rPr>
                <w:rFonts w:eastAsia="Times New Roman"/>
                <w:szCs w:val="24"/>
              </w:rPr>
            </w:pPr>
            <w:r>
              <w:rPr>
                <w:rFonts w:eastAsia="Times New Roman"/>
                <w:szCs w:val="24"/>
              </w:rPr>
              <w:t>SWDMZ/</w:t>
            </w:r>
            <w:r w:rsidRPr="004544F3">
              <w:rPr>
                <w:color w:val="000000"/>
                <w:szCs w:val="28"/>
              </w:rPr>
              <w:t>Cisco2960</w:t>
            </w:r>
          </w:p>
        </w:tc>
        <w:tc>
          <w:tcPr>
            <w:tcW w:w="3167" w:type="dxa"/>
            <w:shd w:val="clear" w:color="auto" w:fill="auto"/>
            <w:vAlign w:val="center"/>
          </w:tcPr>
          <w:p w14:paraId="2D1B792C"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c>
          <w:tcPr>
            <w:tcW w:w="3621" w:type="dxa"/>
            <w:shd w:val="clear" w:color="auto" w:fill="auto"/>
            <w:vAlign w:val="center"/>
          </w:tcPr>
          <w:p w14:paraId="1204572B" w14:textId="77777777" w:rsidR="002969C9" w:rsidRPr="00043750" w:rsidRDefault="002969C9" w:rsidP="002969C9">
            <w:pPr>
              <w:spacing w:after="120" w:line="288" w:lineRule="auto"/>
              <w:ind w:firstLine="0"/>
              <w:jc w:val="center"/>
              <w:rPr>
                <w:rFonts w:eastAsia="Times New Roman"/>
                <w:szCs w:val="24"/>
              </w:rPr>
            </w:pPr>
            <w:r w:rsidRPr="00043750">
              <w:rPr>
                <w:rFonts w:eastAsia="Times New Roman"/>
                <w:szCs w:val="24"/>
              </w:rPr>
              <w:t>+</w:t>
            </w:r>
          </w:p>
        </w:tc>
      </w:tr>
      <w:tr w:rsidR="002969C9" w:rsidRPr="00262757" w14:paraId="21DF7AE7" w14:textId="77777777" w:rsidTr="004B4759">
        <w:tc>
          <w:tcPr>
            <w:tcW w:w="2534" w:type="dxa"/>
            <w:shd w:val="clear" w:color="auto" w:fill="auto"/>
            <w:vAlign w:val="center"/>
          </w:tcPr>
          <w:p w14:paraId="0A239C66" w14:textId="77777777" w:rsidR="002969C9" w:rsidRPr="00E84B02" w:rsidRDefault="002969C9" w:rsidP="002969C9">
            <w:pPr>
              <w:spacing w:after="120" w:line="288" w:lineRule="auto"/>
              <w:ind w:firstLine="0"/>
              <w:rPr>
                <w:rFonts w:eastAsia="Times New Roman"/>
                <w:szCs w:val="24"/>
              </w:rPr>
            </w:pPr>
            <w:r w:rsidRPr="00E84B02">
              <w:rPr>
                <w:rFonts w:eastAsia="Times New Roman"/>
                <w:szCs w:val="24"/>
              </w:rPr>
              <w:t>SWSF/</w:t>
            </w:r>
            <w:r w:rsidRPr="00E84B02">
              <w:rPr>
                <w:color w:val="000000"/>
                <w:szCs w:val="28"/>
              </w:rPr>
              <w:t xml:space="preserve"> Cisco2960</w:t>
            </w:r>
          </w:p>
        </w:tc>
        <w:tc>
          <w:tcPr>
            <w:tcW w:w="3167" w:type="dxa"/>
            <w:shd w:val="clear" w:color="auto" w:fill="auto"/>
            <w:vAlign w:val="center"/>
          </w:tcPr>
          <w:p w14:paraId="13339B59"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c>
          <w:tcPr>
            <w:tcW w:w="3621" w:type="dxa"/>
            <w:shd w:val="clear" w:color="auto" w:fill="auto"/>
            <w:vAlign w:val="center"/>
          </w:tcPr>
          <w:p w14:paraId="3DDB51D7"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r>
      <w:tr w:rsidR="002969C9" w:rsidRPr="00262757" w14:paraId="5530E257" w14:textId="77777777" w:rsidTr="004B4759">
        <w:tc>
          <w:tcPr>
            <w:tcW w:w="2534" w:type="dxa"/>
            <w:shd w:val="clear" w:color="auto" w:fill="auto"/>
            <w:vAlign w:val="center"/>
          </w:tcPr>
          <w:p w14:paraId="157AA293" w14:textId="77777777" w:rsidR="002969C9" w:rsidRPr="00E84B02" w:rsidRDefault="002969C9" w:rsidP="002969C9">
            <w:pPr>
              <w:spacing w:after="120" w:line="288" w:lineRule="auto"/>
              <w:ind w:firstLine="0"/>
              <w:rPr>
                <w:rFonts w:eastAsia="Times New Roman"/>
                <w:szCs w:val="24"/>
              </w:rPr>
            </w:pPr>
            <w:r w:rsidRPr="00E84B02">
              <w:rPr>
                <w:rFonts w:eastAsia="Times New Roman"/>
                <w:szCs w:val="24"/>
              </w:rPr>
              <w:t>SW/</w:t>
            </w:r>
            <w:r w:rsidRPr="00E84B02">
              <w:rPr>
                <w:color w:val="000000"/>
                <w:szCs w:val="28"/>
              </w:rPr>
              <w:t>Cisco2960</w:t>
            </w:r>
          </w:p>
        </w:tc>
        <w:tc>
          <w:tcPr>
            <w:tcW w:w="3167" w:type="dxa"/>
            <w:shd w:val="clear" w:color="auto" w:fill="auto"/>
            <w:vAlign w:val="center"/>
          </w:tcPr>
          <w:p w14:paraId="1CBB8CCA"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c>
          <w:tcPr>
            <w:tcW w:w="3621" w:type="dxa"/>
            <w:shd w:val="clear" w:color="auto" w:fill="auto"/>
            <w:vAlign w:val="center"/>
          </w:tcPr>
          <w:p w14:paraId="6214DB60"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r>
      <w:tr w:rsidR="00810736" w:rsidRPr="00262757" w14:paraId="32A456E1" w14:textId="77777777" w:rsidTr="004B4759">
        <w:tc>
          <w:tcPr>
            <w:tcW w:w="2534" w:type="dxa"/>
            <w:shd w:val="clear" w:color="auto" w:fill="auto"/>
            <w:vAlign w:val="center"/>
          </w:tcPr>
          <w:p w14:paraId="65D4CE50" w14:textId="5B9F1228" w:rsidR="00810736" w:rsidRPr="00E84B02" w:rsidRDefault="00810736" w:rsidP="002969C9">
            <w:pPr>
              <w:spacing w:after="120" w:line="288" w:lineRule="auto"/>
              <w:ind w:firstLine="0"/>
              <w:rPr>
                <w:rFonts w:eastAsia="Times New Roman"/>
                <w:szCs w:val="24"/>
              </w:rPr>
            </w:pPr>
            <w:r>
              <w:rPr>
                <w:rFonts w:eastAsia="Times New Roman"/>
                <w:szCs w:val="24"/>
              </w:rPr>
              <w:t>SW L2/Cisco2960</w:t>
            </w:r>
          </w:p>
        </w:tc>
        <w:tc>
          <w:tcPr>
            <w:tcW w:w="3167" w:type="dxa"/>
            <w:shd w:val="clear" w:color="auto" w:fill="auto"/>
            <w:vAlign w:val="center"/>
          </w:tcPr>
          <w:p w14:paraId="2FFBB97E" w14:textId="7B926995" w:rsidR="00810736" w:rsidRPr="00E84B02" w:rsidRDefault="00810736" w:rsidP="002969C9">
            <w:pPr>
              <w:spacing w:after="120" w:line="288" w:lineRule="auto"/>
              <w:ind w:firstLine="0"/>
              <w:jc w:val="center"/>
              <w:rPr>
                <w:rFonts w:eastAsia="Times New Roman"/>
                <w:szCs w:val="24"/>
              </w:rPr>
            </w:pPr>
            <w:r>
              <w:rPr>
                <w:rFonts w:eastAsia="Times New Roman"/>
                <w:szCs w:val="24"/>
              </w:rPr>
              <w:t>+</w:t>
            </w:r>
          </w:p>
        </w:tc>
        <w:tc>
          <w:tcPr>
            <w:tcW w:w="3621" w:type="dxa"/>
            <w:shd w:val="clear" w:color="auto" w:fill="auto"/>
            <w:vAlign w:val="center"/>
          </w:tcPr>
          <w:p w14:paraId="6707D5DC" w14:textId="4301734F" w:rsidR="00810736" w:rsidRPr="00E84B02" w:rsidRDefault="00810736" w:rsidP="002969C9">
            <w:pPr>
              <w:spacing w:after="120" w:line="288" w:lineRule="auto"/>
              <w:ind w:firstLine="0"/>
              <w:jc w:val="center"/>
              <w:rPr>
                <w:rFonts w:eastAsia="Times New Roman"/>
                <w:szCs w:val="24"/>
              </w:rPr>
            </w:pPr>
            <w:r>
              <w:rPr>
                <w:rFonts w:eastAsia="Times New Roman"/>
                <w:szCs w:val="24"/>
              </w:rPr>
              <w:t>+</w:t>
            </w:r>
          </w:p>
        </w:tc>
      </w:tr>
      <w:tr w:rsidR="002969C9" w:rsidRPr="00262757" w14:paraId="1B3F518A" w14:textId="77777777" w:rsidTr="004B4759">
        <w:tc>
          <w:tcPr>
            <w:tcW w:w="2534" w:type="dxa"/>
            <w:shd w:val="clear" w:color="auto" w:fill="auto"/>
            <w:vAlign w:val="center"/>
          </w:tcPr>
          <w:p w14:paraId="4F681618" w14:textId="77777777" w:rsidR="002969C9" w:rsidRPr="00E84B02" w:rsidRDefault="002969C9" w:rsidP="002969C9">
            <w:pPr>
              <w:spacing w:after="120" w:line="288" w:lineRule="auto"/>
              <w:ind w:firstLine="0"/>
              <w:rPr>
                <w:rFonts w:eastAsia="Times New Roman"/>
                <w:szCs w:val="24"/>
              </w:rPr>
            </w:pPr>
            <w:r w:rsidRPr="00E84B02">
              <w:rPr>
                <w:rFonts w:eastAsia="Times New Roman"/>
                <w:szCs w:val="24"/>
              </w:rPr>
              <w:t>WAF/WAF</w:t>
            </w:r>
            <w:r w:rsidRPr="00E84B02">
              <w:t xml:space="preserve"> </w:t>
            </w:r>
            <w:r w:rsidRPr="00E84B02">
              <w:rPr>
                <w:rFonts w:eastAsia="Times New Roman"/>
                <w:szCs w:val="24"/>
              </w:rPr>
              <w:t>v2secure</w:t>
            </w:r>
          </w:p>
        </w:tc>
        <w:tc>
          <w:tcPr>
            <w:tcW w:w="3167" w:type="dxa"/>
            <w:shd w:val="clear" w:color="auto" w:fill="auto"/>
            <w:vAlign w:val="center"/>
          </w:tcPr>
          <w:p w14:paraId="67248589"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c>
          <w:tcPr>
            <w:tcW w:w="3621" w:type="dxa"/>
            <w:shd w:val="clear" w:color="auto" w:fill="auto"/>
            <w:vAlign w:val="center"/>
          </w:tcPr>
          <w:p w14:paraId="7F23CB68" w14:textId="77777777" w:rsidR="002969C9" w:rsidRPr="00E84B02" w:rsidRDefault="002969C9" w:rsidP="002969C9">
            <w:pPr>
              <w:spacing w:after="120" w:line="288" w:lineRule="auto"/>
              <w:ind w:firstLine="0"/>
              <w:jc w:val="center"/>
              <w:rPr>
                <w:rFonts w:eastAsia="Times New Roman"/>
                <w:szCs w:val="24"/>
              </w:rPr>
            </w:pPr>
            <w:r w:rsidRPr="00E84B02">
              <w:rPr>
                <w:rFonts w:eastAsia="Times New Roman"/>
                <w:szCs w:val="24"/>
              </w:rPr>
              <w:t>+</w:t>
            </w:r>
          </w:p>
        </w:tc>
      </w:tr>
    </w:tbl>
    <w:p w14:paraId="6727DF3E" w14:textId="69195761"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t>6.2.</w:t>
      </w:r>
      <w:r w:rsidR="006E5F85" w:rsidRPr="00262757">
        <w:rPr>
          <w:rFonts w:eastAsia="Times New Roman"/>
          <w:b/>
          <w:i/>
          <w:noProof/>
          <w:szCs w:val="20"/>
        </w:rPr>
        <w:t>1.5. Phòng chống xâm nhập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13"/>
        <w:gridCol w:w="869"/>
        <w:gridCol w:w="4536"/>
      </w:tblGrid>
      <w:tr w:rsidR="006E5F85" w:rsidRPr="00262757" w14:paraId="59ED3A8C" w14:textId="77777777" w:rsidTr="009C5C22">
        <w:tc>
          <w:tcPr>
            <w:tcW w:w="746" w:type="dxa"/>
            <w:shd w:val="clear" w:color="auto" w:fill="auto"/>
            <w:vAlign w:val="center"/>
          </w:tcPr>
          <w:p w14:paraId="7FAC2BA1"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STT</w:t>
            </w:r>
          </w:p>
        </w:tc>
        <w:tc>
          <w:tcPr>
            <w:tcW w:w="3313" w:type="dxa"/>
            <w:shd w:val="clear" w:color="auto" w:fill="auto"/>
            <w:vAlign w:val="center"/>
          </w:tcPr>
          <w:p w14:paraId="0B12C517"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869" w:type="dxa"/>
            <w:shd w:val="clear" w:color="auto" w:fill="auto"/>
            <w:vAlign w:val="center"/>
          </w:tcPr>
          <w:p w14:paraId="6A1FB1BC"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P/A</w:t>
            </w:r>
          </w:p>
        </w:tc>
        <w:tc>
          <w:tcPr>
            <w:tcW w:w="4536" w:type="dxa"/>
            <w:shd w:val="clear" w:color="auto" w:fill="auto"/>
            <w:vAlign w:val="center"/>
          </w:tcPr>
          <w:p w14:paraId="5CF263D8" w14:textId="77777777" w:rsidR="006E5F85" w:rsidRPr="00262757" w:rsidRDefault="006E5F85"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6E5F85" w:rsidRPr="00262757" w14:paraId="5D926E7E" w14:textId="77777777" w:rsidTr="009C5C22">
        <w:tc>
          <w:tcPr>
            <w:tcW w:w="746" w:type="dxa"/>
            <w:shd w:val="clear" w:color="auto" w:fill="auto"/>
            <w:vAlign w:val="center"/>
          </w:tcPr>
          <w:p w14:paraId="7CEBE7F8" w14:textId="77777777" w:rsidR="006E5F85" w:rsidRPr="00262757" w:rsidRDefault="006E5F85" w:rsidP="00EF3366">
            <w:pPr>
              <w:spacing w:after="120" w:line="288" w:lineRule="auto"/>
              <w:ind w:firstLine="0"/>
              <w:jc w:val="center"/>
              <w:rPr>
                <w:rFonts w:eastAsia="Times New Roman"/>
                <w:szCs w:val="24"/>
              </w:rPr>
            </w:pPr>
            <w:r w:rsidRPr="00262757">
              <w:rPr>
                <w:rFonts w:eastAsia="Times New Roman"/>
                <w:szCs w:val="24"/>
              </w:rPr>
              <w:t>1</w:t>
            </w:r>
          </w:p>
        </w:tc>
        <w:tc>
          <w:tcPr>
            <w:tcW w:w="3313" w:type="dxa"/>
            <w:shd w:val="clear" w:color="auto" w:fill="auto"/>
            <w:vAlign w:val="center"/>
          </w:tcPr>
          <w:p w14:paraId="012F1081" w14:textId="77777777" w:rsidR="006E5F85" w:rsidRPr="006E0BCD" w:rsidRDefault="002969C9" w:rsidP="00B538B2">
            <w:pPr>
              <w:spacing w:after="120" w:line="288" w:lineRule="auto"/>
              <w:ind w:firstLine="0"/>
              <w:jc w:val="both"/>
              <w:rPr>
                <w:rFonts w:eastAsia="Times New Roman"/>
                <w:szCs w:val="24"/>
              </w:rPr>
            </w:pPr>
            <w:r w:rsidRPr="006E0BCD">
              <w:rPr>
                <w:rFonts w:eastAsia="Times New Roman"/>
                <w:szCs w:val="24"/>
              </w:rPr>
              <w:t>Có phương án phòng chống xâm nhập để bảo</w:t>
            </w:r>
            <w:r w:rsidR="00B538B2" w:rsidRPr="006E0BCD">
              <w:rPr>
                <w:rFonts w:eastAsia="Times New Roman"/>
                <w:szCs w:val="24"/>
              </w:rPr>
              <w:t xml:space="preserve"> vệ các vùng mạng trong hệ </w:t>
            </w:r>
            <w:r w:rsidR="00B538B2" w:rsidRPr="006E0BCD">
              <w:rPr>
                <w:rFonts w:eastAsia="Times New Roman"/>
                <w:szCs w:val="24"/>
              </w:rPr>
              <w:lastRenderedPageBreak/>
              <w:t>thống</w:t>
            </w:r>
          </w:p>
        </w:tc>
        <w:tc>
          <w:tcPr>
            <w:tcW w:w="869" w:type="dxa"/>
            <w:shd w:val="clear" w:color="auto" w:fill="auto"/>
            <w:vAlign w:val="center"/>
          </w:tcPr>
          <w:p w14:paraId="0598DEA3" w14:textId="77777777" w:rsidR="006E5F85" w:rsidRPr="006E0BCD" w:rsidRDefault="00B538B2" w:rsidP="00EF3366">
            <w:pPr>
              <w:spacing w:after="120" w:line="288" w:lineRule="auto"/>
              <w:ind w:firstLine="0"/>
              <w:jc w:val="center"/>
              <w:rPr>
                <w:rFonts w:eastAsia="Times New Roman"/>
                <w:szCs w:val="24"/>
              </w:rPr>
            </w:pPr>
            <w:r w:rsidRPr="006E0BCD">
              <w:rPr>
                <w:rFonts w:eastAsia="Times New Roman"/>
                <w:szCs w:val="24"/>
              </w:rPr>
              <w:lastRenderedPageBreak/>
              <w:t>Đáp ứng</w:t>
            </w:r>
          </w:p>
        </w:tc>
        <w:tc>
          <w:tcPr>
            <w:tcW w:w="4536" w:type="dxa"/>
            <w:shd w:val="clear" w:color="auto" w:fill="auto"/>
            <w:vAlign w:val="center"/>
          </w:tcPr>
          <w:p w14:paraId="0129DCF6" w14:textId="3A9358A0" w:rsidR="006E5F85" w:rsidRDefault="00B538B2" w:rsidP="00B538B2">
            <w:pPr>
              <w:spacing w:after="120" w:line="288" w:lineRule="auto"/>
              <w:ind w:firstLine="0"/>
              <w:jc w:val="both"/>
              <w:rPr>
                <w:rFonts w:eastAsia="Times New Roman"/>
                <w:szCs w:val="24"/>
              </w:rPr>
            </w:pPr>
            <w:r w:rsidRPr="006E0BCD">
              <w:rPr>
                <w:rFonts w:eastAsia="Times New Roman"/>
                <w:szCs w:val="24"/>
              </w:rPr>
              <w:t>Sử dụng Tường lửa Generic Firewall có tích hợp chức năng IPS để bảo vệ các vùng mạng trong hệ thống</w:t>
            </w:r>
            <w:r w:rsidR="00810736">
              <w:rPr>
                <w:rFonts w:eastAsia="Times New Roman"/>
                <w:szCs w:val="24"/>
              </w:rPr>
              <w:t xml:space="preserve">. Tính </w:t>
            </w:r>
            <w:r w:rsidR="00810736">
              <w:rPr>
                <w:rFonts w:eastAsia="Times New Roman"/>
                <w:szCs w:val="24"/>
              </w:rPr>
              <w:lastRenderedPageBreak/>
              <w:t xml:space="preserve">năng IPS được cấu hình trên Generic Firewall kiểm soát truy cập và phòng chống xâm nhập giữa các phân vùng mạng nội bộ, máy chủ nội bộ và phân vùng mạng DMZ.    </w:t>
            </w:r>
          </w:p>
          <w:p w14:paraId="54A1C86A" w14:textId="3CEA3CC3" w:rsidR="00810736" w:rsidRPr="006E0BCD" w:rsidRDefault="00810736" w:rsidP="00B538B2">
            <w:pPr>
              <w:spacing w:after="120" w:line="288" w:lineRule="auto"/>
              <w:ind w:firstLine="0"/>
              <w:jc w:val="both"/>
              <w:rPr>
                <w:rFonts w:eastAsia="Times New Roman"/>
                <w:szCs w:val="24"/>
              </w:rPr>
            </w:pPr>
          </w:p>
        </w:tc>
      </w:tr>
      <w:tr w:rsidR="00B538B2" w:rsidRPr="00262757" w14:paraId="3CBE8058" w14:textId="77777777" w:rsidTr="009C5C22">
        <w:tc>
          <w:tcPr>
            <w:tcW w:w="746" w:type="dxa"/>
            <w:shd w:val="clear" w:color="auto" w:fill="auto"/>
            <w:vAlign w:val="center"/>
          </w:tcPr>
          <w:p w14:paraId="55A5CC83"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lastRenderedPageBreak/>
              <w:t>2</w:t>
            </w:r>
          </w:p>
        </w:tc>
        <w:tc>
          <w:tcPr>
            <w:tcW w:w="3313" w:type="dxa"/>
            <w:shd w:val="clear" w:color="auto" w:fill="auto"/>
            <w:vAlign w:val="center"/>
          </w:tcPr>
          <w:p w14:paraId="54A39747" w14:textId="77777777" w:rsidR="00B538B2" w:rsidRPr="006E0BCD" w:rsidRDefault="00B538B2" w:rsidP="00B538B2">
            <w:pPr>
              <w:spacing w:after="120" w:line="288" w:lineRule="auto"/>
              <w:ind w:firstLine="0"/>
              <w:jc w:val="both"/>
              <w:rPr>
                <w:rFonts w:eastAsia="Times New Roman"/>
                <w:szCs w:val="24"/>
              </w:rPr>
            </w:pPr>
            <w:r w:rsidRPr="006E0BCD">
              <w:rPr>
                <w:rFonts w:eastAsia="Times New Roman"/>
                <w:szCs w:val="24"/>
              </w:rPr>
              <w:t>Định kỳ cập nhật cơ sở dữ liệu dấu hiệu phát hiện tấn công mạng</w:t>
            </w:r>
          </w:p>
        </w:tc>
        <w:tc>
          <w:tcPr>
            <w:tcW w:w="869" w:type="dxa"/>
            <w:shd w:val="clear" w:color="auto" w:fill="auto"/>
            <w:vAlign w:val="center"/>
          </w:tcPr>
          <w:p w14:paraId="22EF68E5" w14:textId="77777777" w:rsidR="00B538B2" w:rsidRPr="006E0BCD" w:rsidRDefault="00B538B2" w:rsidP="00B538B2">
            <w:pPr>
              <w:spacing w:after="120" w:line="288" w:lineRule="auto"/>
              <w:ind w:firstLine="0"/>
              <w:jc w:val="center"/>
            </w:pPr>
            <w:r w:rsidRPr="006E0BCD">
              <w:t>Đáp ứng</w:t>
            </w:r>
          </w:p>
        </w:tc>
        <w:tc>
          <w:tcPr>
            <w:tcW w:w="4536" w:type="dxa"/>
            <w:shd w:val="clear" w:color="auto" w:fill="auto"/>
            <w:vAlign w:val="center"/>
          </w:tcPr>
          <w:p w14:paraId="5597D475" w14:textId="77777777" w:rsidR="00B538B2" w:rsidRPr="006E0BCD" w:rsidRDefault="00B538B2" w:rsidP="00B538B2">
            <w:pPr>
              <w:spacing w:after="120" w:line="288" w:lineRule="auto"/>
              <w:ind w:firstLine="0"/>
              <w:jc w:val="both"/>
              <w:rPr>
                <w:rFonts w:eastAsia="Times New Roman"/>
                <w:szCs w:val="24"/>
              </w:rPr>
            </w:pPr>
            <w:r w:rsidRPr="006E0BCD">
              <w:rPr>
                <w:rFonts w:eastAsia="Times New Roman"/>
                <w:szCs w:val="24"/>
              </w:rPr>
              <w:t xml:space="preserve">Thực hiện </w:t>
            </w:r>
            <w:r w:rsidR="006E0BCD" w:rsidRPr="006E0BCD">
              <w:rPr>
                <w:rFonts w:eastAsia="Times New Roman"/>
                <w:szCs w:val="24"/>
              </w:rPr>
              <w:t xml:space="preserve">định kỳ </w:t>
            </w:r>
            <w:r w:rsidRPr="006E0BCD">
              <w:rPr>
                <w:rFonts w:eastAsia="Times New Roman"/>
                <w:szCs w:val="24"/>
              </w:rPr>
              <w:t>cập nhật cơ sở dữ liệu dấu hiệu phát hiện tấn công mạng</w:t>
            </w:r>
            <w:r w:rsidR="006E0BCD" w:rsidRPr="006E0BCD">
              <w:rPr>
                <w:rFonts w:eastAsia="Times New Roman"/>
                <w:szCs w:val="24"/>
              </w:rPr>
              <w:t xml:space="preserve"> trên Tường lửa Generic Firewall</w:t>
            </w:r>
            <w:r w:rsidR="006E0BCD">
              <w:rPr>
                <w:rFonts w:eastAsia="Times New Roman"/>
                <w:szCs w:val="24"/>
              </w:rPr>
              <w:t>.</w:t>
            </w:r>
          </w:p>
        </w:tc>
      </w:tr>
    </w:tbl>
    <w:p w14:paraId="734E82C3" w14:textId="052F1CFC" w:rsidR="006E5F85" w:rsidRPr="00262757" w:rsidRDefault="00F23178" w:rsidP="00EF3366">
      <w:pPr>
        <w:keepNext/>
        <w:spacing w:after="120" w:line="288" w:lineRule="auto"/>
        <w:ind w:firstLine="425"/>
        <w:outlineLvl w:val="2"/>
        <w:rPr>
          <w:rFonts w:eastAsia="Times New Roman"/>
          <w:b/>
          <w:i/>
          <w:noProof/>
          <w:szCs w:val="20"/>
        </w:rPr>
      </w:pPr>
      <w:r>
        <w:rPr>
          <w:rFonts w:eastAsia="Times New Roman"/>
          <w:b/>
          <w:i/>
          <w:noProof/>
          <w:szCs w:val="20"/>
        </w:rPr>
        <w:t>6.2.1.6</w:t>
      </w:r>
      <w:r w:rsidR="006E5F85" w:rsidRPr="00262757">
        <w:rPr>
          <w:rFonts w:eastAsia="Times New Roman"/>
          <w:b/>
          <w:i/>
          <w:noProof/>
          <w:szCs w:val="20"/>
        </w:rPr>
        <w:t>. Bảo vệ thiết bị hệ thống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937"/>
        <w:gridCol w:w="2435"/>
        <w:gridCol w:w="2558"/>
      </w:tblGrid>
      <w:tr w:rsidR="000B1E6F" w:rsidRPr="00262757" w14:paraId="6E6AFC6F" w14:textId="77777777" w:rsidTr="004B4759">
        <w:trPr>
          <w:trHeight w:val="1886"/>
        </w:trPr>
        <w:tc>
          <w:tcPr>
            <w:tcW w:w="2534" w:type="dxa"/>
            <w:shd w:val="clear" w:color="auto" w:fill="auto"/>
            <w:vAlign w:val="center"/>
          </w:tcPr>
          <w:p w14:paraId="25FB6808" w14:textId="77777777" w:rsidR="000B1E6F" w:rsidRPr="00262757" w:rsidRDefault="000B1E6F"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1937" w:type="dxa"/>
            <w:vMerge w:val="restart"/>
            <w:shd w:val="clear" w:color="auto" w:fill="auto"/>
          </w:tcPr>
          <w:p w14:paraId="38D2B1AE" w14:textId="77777777" w:rsidR="000B1E6F" w:rsidRPr="00262757" w:rsidRDefault="000B1E6F" w:rsidP="00EF3366">
            <w:pPr>
              <w:spacing w:after="120" w:line="288" w:lineRule="auto"/>
              <w:ind w:firstLine="0"/>
              <w:jc w:val="both"/>
              <w:rPr>
                <w:rFonts w:eastAsia="Times New Roman"/>
                <w:szCs w:val="24"/>
              </w:rPr>
            </w:pPr>
            <w:r w:rsidRPr="00262757">
              <w:rPr>
                <w:rFonts w:eastAsia="Times New Roman"/>
                <w:szCs w:val="24"/>
              </w:rPr>
              <w:t>Cấu hình chức năng xác thực trên các thiết bị</w:t>
            </w:r>
          </w:p>
        </w:tc>
        <w:tc>
          <w:tcPr>
            <w:tcW w:w="2435" w:type="dxa"/>
            <w:vMerge w:val="restart"/>
            <w:shd w:val="clear" w:color="auto" w:fill="auto"/>
          </w:tcPr>
          <w:p w14:paraId="05F73196" w14:textId="77777777" w:rsidR="000B1E6F" w:rsidRPr="00262757" w:rsidRDefault="000B1E6F" w:rsidP="00EF3366">
            <w:pPr>
              <w:spacing w:after="120" w:line="288" w:lineRule="auto"/>
              <w:ind w:firstLine="0"/>
              <w:jc w:val="both"/>
              <w:rPr>
                <w:rFonts w:eastAsia="Times New Roman"/>
                <w:szCs w:val="24"/>
              </w:rPr>
            </w:pPr>
            <w:r w:rsidRPr="00262757">
              <w:rPr>
                <w:rFonts w:eastAsia="Times New Roman"/>
                <w:szCs w:val="24"/>
              </w:rPr>
              <w:t>Chỉ cho phép sử dụng các kết nối mạng an toàn khi truy cập, quản trị thiết bị từ xa</w:t>
            </w:r>
          </w:p>
        </w:tc>
        <w:tc>
          <w:tcPr>
            <w:tcW w:w="2558" w:type="dxa"/>
            <w:vMerge w:val="restart"/>
            <w:shd w:val="clear" w:color="auto" w:fill="auto"/>
          </w:tcPr>
          <w:p w14:paraId="77360501" w14:textId="77777777" w:rsidR="000B1E6F" w:rsidRPr="00262757" w:rsidRDefault="000B1E6F" w:rsidP="00EF3366">
            <w:pPr>
              <w:spacing w:after="120" w:line="288" w:lineRule="auto"/>
              <w:ind w:firstLine="0"/>
              <w:jc w:val="both"/>
              <w:rPr>
                <w:rFonts w:eastAsia="Times New Roman"/>
                <w:szCs w:val="24"/>
              </w:rPr>
            </w:pPr>
            <w:r w:rsidRPr="00262757">
              <w:rPr>
                <w:rFonts w:eastAsia="Times New Roman" w:cs="Arial"/>
                <w:szCs w:val="24"/>
              </w:rPr>
              <w:t>Hạn chế các địa chỉ mạng có thể kết nối, quản trị thiết bị từ xa</w:t>
            </w:r>
          </w:p>
        </w:tc>
      </w:tr>
      <w:tr w:rsidR="000B1E6F" w:rsidRPr="00262757" w14:paraId="1F02EF5E" w14:textId="77777777" w:rsidTr="004B4759">
        <w:trPr>
          <w:trHeight w:val="70"/>
        </w:trPr>
        <w:tc>
          <w:tcPr>
            <w:tcW w:w="2534" w:type="dxa"/>
            <w:shd w:val="clear" w:color="auto" w:fill="auto"/>
            <w:vAlign w:val="center"/>
          </w:tcPr>
          <w:p w14:paraId="19631EF2" w14:textId="77777777" w:rsidR="000B1E6F" w:rsidRPr="00262757" w:rsidRDefault="000B1E6F" w:rsidP="00EF3366">
            <w:pPr>
              <w:spacing w:after="120" w:line="288" w:lineRule="auto"/>
              <w:ind w:firstLine="0"/>
              <w:jc w:val="center"/>
              <w:rPr>
                <w:rFonts w:eastAsia="Times New Roman"/>
                <w:b/>
                <w:szCs w:val="24"/>
              </w:rPr>
            </w:pPr>
            <w:r w:rsidRPr="00262757">
              <w:rPr>
                <w:rFonts w:eastAsia="Times New Roman"/>
                <w:b/>
                <w:szCs w:val="24"/>
              </w:rPr>
              <w:t>Thiết bị</w:t>
            </w:r>
          </w:p>
        </w:tc>
        <w:tc>
          <w:tcPr>
            <w:tcW w:w="1937" w:type="dxa"/>
            <w:vMerge/>
            <w:shd w:val="clear" w:color="auto" w:fill="auto"/>
          </w:tcPr>
          <w:p w14:paraId="0AA6DDB1" w14:textId="77777777" w:rsidR="000B1E6F" w:rsidRPr="00262757" w:rsidRDefault="000B1E6F" w:rsidP="00EF3366">
            <w:pPr>
              <w:spacing w:after="120" w:line="288" w:lineRule="auto"/>
              <w:ind w:firstLine="0"/>
              <w:jc w:val="both"/>
              <w:rPr>
                <w:rFonts w:eastAsia="Times New Roman"/>
                <w:szCs w:val="24"/>
              </w:rPr>
            </w:pPr>
          </w:p>
        </w:tc>
        <w:tc>
          <w:tcPr>
            <w:tcW w:w="2435" w:type="dxa"/>
            <w:vMerge/>
            <w:shd w:val="clear" w:color="auto" w:fill="auto"/>
          </w:tcPr>
          <w:p w14:paraId="3E93967C" w14:textId="77777777" w:rsidR="000B1E6F" w:rsidRPr="00262757" w:rsidRDefault="000B1E6F" w:rsidP="00EF3366">
            <w:pPr>
              <w:spacing w:after="120" w:line="288" w:lineRule="auto"/>
              <w:ind w:firstLine="0"/>
              <w:jc w:val="both"/>
              <w:rPr>
                <w:rFonts w:eastAsia="Times New Roman"/>
                <w:szCs w:val="24"/>
              </w:rPr>
            </w:pPr>
          </w:p>
        </w:tc>
        <w:tc>
          <w:tcPr>
            <w:tcW w:w="2558" w:type="dxa"/>
            <w:vMerge/>
            <w:shd w:val="clear" w:color="auto" w:fill="auto"/>
          </w:tcPr>
          <w:p w14:paraId="3F00DBF4" w14:textId="77777777" w:rsidR="000B1E6F" w:rsidRPr="00262757" w:rsidRDefault="000B1E6F" w:rsidP="00EF3366">
            <w:pPr>
              <w:spacing w:after="120" w:line="288" w:lineRule="auto"/>
              <w:ind w:firstLine="0"/>
              <w:jc w:val="both"/>
              <w:rPr>
                <w:rFonts w:eastAsia="Times New Roman" w:cs="Arial"/>
                <w:szCs w:val="24"/>
              </w:rPr>
            </w:pPr>
          </w:p>
        </w:tc>
      </w:tr>
      <w:tr w:rsidR="002969C9" w:rsidRPr="00262757" w14:paraId="60FFF781" w14:textId="77777777" w:rsidTr="004B4759">
        <w:tc>
          <w:tcPr>
            <w:tcW w:w="2534" w:type="dxa"/>
            <w:shd w:val="clear" w:color="auto" w:fill="auto"/>
            <w:vAlign w:val="center"/>
          </w:tcPr>
          <w:p w14:paraId="4EA5A6D0" w14:textId="77777777" w:rsidR="002969C9" w:rsidRPr="00262757" w:rsidRDefault="002969C9" w:rsidP="002969C9">
            <w:pPr>
              <w:spacing w:after="120" w:line="288" w:lineRule="auto"/>
              <w:ind w:firstLine="0"/>
              <w:rPr>
                <w:rFonts w:eastAsia="Times New Roman"/>
                <w:szCs w:val="24"/>
              </w:rPr>
            </w:pPr>
            <w:r>
              <w:rPr>
                <w:rFonts w:eastAsia="Times New Roman"/>
                <w:szCs w:val="24"/>
              </w:rPr>
              <w:t>Router outsite/</w:t>
            </w:r>
          </w:p>
        </w:tc>
        <w:tc>
          <w:tcPr>
            <w:tcW w:w="1937" w:type="dxa"/>
            <w:shd w:val="clear" w:color="auto" w:fill="auto"/>
            <w:vAlign w:val="center"/>
          </w:tcPr>
          <w:p w14:paraId="43FD6635"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435" w:type="dxa"/>
            <w:shd w:val="clear" w:color="auto" w:fill="auto"/>
            <w:vAlign w:val="center"/>
          </w:tcPr>
          <w:p w14:paraId="6B46E7A0"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558" w:type="dxa"/>
            <w:shd w:val="clear" w:color="auto" w:fill="auto"/>
            <w:vAlign w:val="center"/>
          </w:tcPr>
          <w:p w14:paraId="1A30E64E"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r>
      <w:tr w:rsidR="002969C9" w:rsidRPr="00262757" w14:paraId="499F6F75" w14:textId="77777777" w:rsidTr="004B4759">
        <w:tc>
          <w:tcPr>
            <w:tcW w:w="2534" w:type="dxa"/>
            <w:shd w:val="clear" w:color="auto" w:fill="auto"/>
            <w:vAlign w:val="center"/>
          </w:tcPr>
          <w:p w14:paraId="56C70068" w14:textId="77777777" w:rsidR="002969C9" w:rsidRPr="00262757" w:rsidRDefault="002969C9" w:rsidP="002969C9">
            <w:pPr>
              <w:spacing w:after="120" w:line="288" w:lineRule="auto"/>
              <w:ind w:firstLine="0"/>
              <w:rPr>
                <w:rFonts w:eastAsia="Times New Roman"/>
                <w:szCs w:val="24"/>
              </w:rPr>
            </w:pPr>
            <w:r>
              <w:rPr>
                <w:rFonts w:eastAsia="Times New Roman"/>
                <w:szCs w:val="24"/>
              </w:rPr>
              <w:t xml:space="preserve">Generic </w:t>
            </w:r>
            <w:r w:rsidRPr="00262757">
              <w:rPr>
                <w:rFonts w:eastAsia="Times New Roman"/>
                <w:szCs w:val="24"/>
              </w:rPr>
              <w:t>Firewall</w:t>
            </w:r>
            <w:r>
              <w:rPr>
                <w:rFonts w:eastAsia="Times New Roman"/>
                <w:szCs w:val="24"/>
              </w:rPr>
              <w:t>/</w:t>
            </w:r>
            <w:r w:rsidRPr="004544F3">
              <w:rPr>
                <w:color w:val="000000"/>
                <w:szCs w:val="28"/>
              </w:rPr>
              <w:t xml:space="preserve"> Checkpoint 12600</w:t>
            </w:r>
          </w:p>
        </w:tc>
        <w:tc>
          <w:tcPr>
            <w:tcW w:w="1937" w:type="dxa"/>
            <w:shd w:val="clear" w:color="auto" w:fill="auto"/>
            <w:vAlign w:val="center"/>
          </w:tcPr>
          <w:p w14:paraId="2B6768E1"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435" w:type="dxa"/>
            <w:shd w:val="clear" w:color="auto" w:fill="auto"/>
            <w:vAlign w:val="center"/>
          </w:tcPr>
          <w:p w14:paraId="392F4413"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558" w:type="dxa"/>
            <w:shd w:val="clear" w:color="auto" w:fill="auto"/>
            <w:vAlign w:val="center"/>
          </w:tcPr>
          <w:p w14:paraId="6553598D"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r>
      <w:tr w:rsidR="002969C9" w:rsidRPr="00262757" w14:paraId="7EE4559D" w14:textId="77777777" w:rsidTr="004B4759">
        <w:tc>
          <w:tcPr>
            <w:tcW w:w="2534" w:type="dxa"/>
            <w:shd w:val="clear" w:color="auto" w:fill="auto"/>
            <w:vAlign w:val="center"/>
          </w:tcPr>
          <w:p w14:paraId="0483B14D" w14:textId="77777777" w:rsidR="002969C9" w:rsidRPr="00262757" w:rsidRDefault="002969C9" w:rsidP="002969C9">
            <w:pPr>
              <w:spacing w:after="120" w:line="288" w:lineRule="auto"/>
              <w:ind w:firstLine="0"/>
              <w:rPr>
                <w:rFonts w:eastAsia="Times New Roman"/>
                <w:szCs w:val="24"/>
              </w:rPr>
            </w:pPr>
            <w:r>
              <w:rPr>
                <w:rFonts w:eastAsia="Times New Roman"/>
                <w:szCs w:val="24"/>
              </w:rPr>
              <w:t>SWDMZ/</w:t>
            </w:r>
            <w:r w:rsidRPr="004544F3">
              <w:rPr>
                <w:color w:val="000000"/>
                <w:szCs w:val="28"/>
              </w:rPr>
              <w:t>Cisco2960</w:t>
            </w:r>
          </w:p>
        </w:tc>
        <w:tc>
          <w:tcPr>
            <w:tcW w:w="1937" w:type="dxa"/>
            <w:shd w:val="clear" w:color="auto" w:fill="auto"/>
            <w:vAlign w:val="center"/>
          </w:tcPr>
          <w:p w14:paraId="4B3589A0"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435" w:type="dxa"/>
            <w:shd w:val="clear" w:color="auto" w:fill="auto"/>
            <w:vAlign w:val="center"/>
          </w:tcPr>
          <w:p w14:paraId="5FED90DF"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c>
          <w:tcPr>
            <w:tcW w:w="2558" w:type="dxa"/>
            <w:shd w:val="clear" w:color="auto" w:fill="auto"/>
            <w:vAlign w:val="center"/>
          </w:tcPr>
          <w:p w14:paraId="37DB9B5F" w14:textId="77777777" w:rsidR="002969C9" w:rsidRPr="00262757" w:rsidRDefault="002969C9" w:rsidP="002969C9">
            <w:pPr>
              <w:spacing w:after="120" w:line="288" w:lineRule="auto"/>
              <w:ind w:firstLine="0"/>
              <w:jc w:val="center"/>
              <w:rPr>
                <w:rFonts w:eastAsia="Times New Roman"/>
                <w:szCs w:val="24"/>
              </w:rPr>
            </w:pPr>
            <w:r w:rsidRPr="00262757">
              <w:rPr>
                <w:rFonts w:eastAsia="Times New Roman"/>
                <w:szCs w:val="24"/>
              </w:rPr>
              <w:t>+</w:t>
            </w:r>
          </w:p>
        </w:tc>
      </w:tr>
      <w:tr w:rsidR="002969C9" w:rsidRPr="00262757" w14:paraId="6A850D5B" w14:textId="77777777" w:rsidTr="004B4759">
        <w:tc>
          <w:tcPr>
            <w:tcW w:w="2534" w:type="dxa"/>
            <w:shd w:val="clear" w:color="auto" w:fill="auto"/>
            <w:vAlign w:val="center"/>
          </w:tcPr>
          <w:p w14:paraId="18B55A87" w14:textId="77777777" w:rsidR="002969C9" w:rsidRPr="00B538B2" w:rsidRDefault="002969C9" w:rsidP="002969C9">
            <w:pPr>
              <w:spacing w:after="120" w:line="288" w:lineRule="auto"/>
              <w:ind w:firstLine="0"/>
              <w:rPr>
                <w:rFonts w:eastAsia="Times New Roman"/>
                <w:szCs w:val="24"/>
              </w:rPr>
            </w:pPr>
            <w:r w:rsidRPr="00B538B2">
              <w:rPr>
                <w:rFonts w:eastAsia="Times New Roman"/>
                <w:szCs w:val="24"/>
              </w:rPr>
              <w:t>SWSF/</w:t>
            </w:r>
            <w:r w:rsidRPr="00B538B2">
              <w:rPr>
                <w:color w:val="000000"/>
                <w:szCs w:val="28"/>
              </w:rPr>
              <w:t xml:space="preserve"> Cisco2960</w:t>
            </w:r>
          </w:p>
        </w:tc>
        <w:tc>
          <w:tcPr>
            <w:tcW w:w="1937" w:type="dxa"/>
            <w:shd w:val="clear" w:color="auto" w:fill="auto"/>
            <w:vAlign w:val="center"/>
          </w:tcPr>
          <w:p w14:paraId="005EB581"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435" w:type="dxa"/>
            <w:shd w:val="clear" w:color="auto" w:fill="auto"/>
            <w:vAlign w:val="center"/>
          </w:tcPr>
          <w:p w14:paraId="4C65BBC7"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558" w:type="dxa"/>
            <w:shd w:val="clear" w:color="auto" w:fill="auto"/>
            <w:vAlign w:val="center"/>
          </w:tcPr>
          <w:p w14:paraId="75E197AF"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r>
      <w:tr w:rsidR="002969C9" w:rsidRPr="00262757" w14:paraId="5C8B555E" w14:textId="77777777" w:rsidTr="004B4759">
        <w:tc>
          <w:tcPr>
            <w:tcW w:w="2534" w:type="dxa"/>
            <w:shd w:val="clear" w:color="auto" w:fill="auto"/>
            <w:vAlign w:val="center"/>
          </w:tcPr>
          <w:p w14:paraId="0D5E54C6" w14:textId="77777777" w:rsidR="002969C9" w:rsidRPr="00B538B2" w:rsidRDefault="002969C9" w:rsidP="002969C9">
            <w:pPr>
              <w:spacing w:after="120" w:line="288" w:lineRule="auto"/>
              <w:ind w:firstLine="0"/>
              <w:rPr>
                <w:rFonts w:eastAsia="Times New Roman"/>
                <w:szCs w:val="24"/>
              </w:rPr>
            </w:pPr>
            <w:r w:rsidRPr="00B538B2">
              <w:rPr>
                <w:rFonts w:eastAsia="Times New Roman"/>
                <w:szCs w:val="24"/>
              </w:rPr>
              <w:t>SW/</w:t>
            </w:r>
            <w:r w:rsidRPr="00B538B2">
              <w:rPr>
                <w:color w:val="000000"/>
                <w:szCs w:val="28"/>
              </w:rPr>
              <w:t>Cisco2960</w:t>
            </w:r>
          </w:p>
        </w:tc>
        <w:tc>
          <w:tcPr>
            <w:tcW w:w="1937" w:type="dxa"/>
            <w:shd w:val="clear" w:color="auto" w:fill="auto"/>
            <w:vAlign w:val="center"/>
          </w:tcPr>
          <w:p w14:paraId="76E6D4F1"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435" w:type="dxa"/>
            <w:shd w:val="clear" w:color="auto" w:fill="auto"/>
            <w:vAlign w:val="center"/>
          </w:tcPr>
          <w:p w14:paraId="1084176B"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558" w:type="dxa"/>
            <w:shd w:val="clear" w:color="auto" w:fill="auto"/>
            <w:vAlign w:val="center"/>
          </w:tcPr>
          <w:p w14:paraId="36830CB5"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r>
      <w:tr w:rsidR="00810736" w:rsidRPr="00262757" w14:paraId="35209C42" w14:textId="77777777" w:rsidTr="004B4759">
        <w:tc>
          <w:tcPr>
            <w:tcW w:w="2534" w:type="dxa"/>
            <w:shd w:val="clear" w:color="auto" w:fill="auto"/>
            <w:vAlign w:val="center"/>
          </w:tcPr>
          <w:p w14:paraId="00D73FB4" w14:textId="6266E8D0" w:rsidR="00810736" w:rsidRPr="00B538B2" w:rsidRDefault="00810736" w:rsidP="002969C9">
            <w:pPr>
              <w:spacing w:after="120" w:line="288" w:lineRule="auto"/>
              <w:ind w:firstLine="0"/>
              <w:rPr>
                <w:rFonts w:eastAsia="Times New Roman"/>
                <w:szCs w:val="24"/>
              </w:rPr>
            </w:pPr>
            <w:r>
              <w:rPr>
                <w:rFonts w:eastAsia="Times New Roman"/>
                <w:szCs w:val="24"/>
              </w:rPr>
              <w:t>SWL2/Cisco2960</w:t>
            </w:r>
          </w:p>
        </w:tc>
        <w:tc>
          <w:tcPr>
            <w:tcW w:w="1937" w:type="dxa"/>
            <w:shd w:val="clear" w:color="auto" w:fill="auto"/>
            <w:vAlign w:val="center"/>
          </w:tcPr>
          <w:p w14:paraId="5CB385E6" w14:textId="241A3FDE" w:rsidR="00810736" w:rsidRPr="00B538B2" w:rsidRDefault="00810736" w:rsidP="002969C9">
            <w:pPr>
              <w:spacing w:after="120" w:line="288" w:lineRule="auto"/>
              <w:ind w:firstLine="0"/>
              <w:jc w:val="center"/>
              <w:rPr>
                <w:rFonts w:eastAsia="Times New Roman"/>
                <w:szCs w:val="24"/>
              </w:rPr>
            </w:pPr>
            <w:r>
              <w:rPr>
                <w:rFonts w:eastAsia="Times New Roman"/>
                <w:szCs w:val="24"/>
              </w:rPr>
              <w:t>+</w:t>
            </w:r>
          </w:p>
        </w:tc>
        <w:tc>
          <w:tcPr>
            <w:tcW w:w="2435" w:type="dxa"/>
            <w:shd w:val="clear" w:color="auto" w:fill="auto"/>
            <w:vAlign w:val="center"/>
          </w:tcPr>
          <w:p w14:paraId="6E24BA85" w14:textId="77987B4A" w:rsidR="00810736" w:rsidRPr="00B538B2" w:rsidRDefault="00810736" w:rsidP="002969C9">
            <w:pPr>
              <w:spacing w:after="120" w:line="288" w:lineRule="auto"/>
              <w:ind w:firstLine="0"/>
              <w:jc w:val="center"/>
              <w:rPr>
                <w:rFonts w:eastAsia="Times New Roman"/>
                <w:szCs w:val="24"/>
              </w:rPr>
            </w:pPr>
            <w:r>
              <w:rPr>
                <w:rFonts w:eastAsia="Times New Roman"/>
                <w:szCs w:val="24"/>
              </w:rPr>
              <w:t>+</w:t>
            </w:r>
          </w:p>
        </w:tc>
        <w:tc>
          <w:tcPr>
            <w:tcW w:w="2558" w:type="dxa"/>
            <w:shd w:val="clear" w:color="auto" w:fill="auto"/>
            <w:vAlign w:val="center"/>
          </w:tcPr>
          <w:p w14:paraId="12147030" w14:textId="3C76D534" w:rsidR="00810736" w:rsidRPr="00B538B2" w:rsidRDefault="00810736" w:rsidP="002969C9">
            <w:pPr>
              <w:spacing w:after="120" w:line="288" w:lineRule="auto"/>
              <w:ind w:firstLine="0"/>
              <w:jc w:val="center"/>
              <w:rPr>
                <w:rFonts w:eastAsia="Times New Roman"/>
                <w:szCs w:val="24"/>
              </w:rPr>
            </w:pPr>
            <w:r>
              <w:rPr>
                <w:rFonts w:eastAsia="Times New Roman"/>
                <w:szCs w:val="24"/>
              </w:rPr>
              <w:t>+</w:t>
            </w:r>
          </w:p>
        </w:tc>
      </w:tr>
      <w:tr w:rsidR="002969C9" w:rsidRPr="00262757" w14:paraId="49530A01" w14:textId="77777777" w:rsidTr="004B4759">
        <w:tc>
          <w:tcPr>
            <w:tcW w:w="2534" w:type="dxa"/>
            <w:shd w:val="clear" w:color="auto" w:fill="auto"/>
            <w:vAlign w:val="center"/>
          </w:tcPr>
          <w:p w14:paraId="6856DA47" w14:textId="77777777" w:rsidR="002969C9" w:rsidRPr="00B538B2" w:rsidRDefault="002969C9" w:rsidP="002969C9">
            <w:pPr>
              <w:spacing w:after="120" w:line="288" w:lineRule="auto"/>
              <w:ind w:firstLine="0"/>
              <w:rPr>
                <w:rFonts w:eastAsia="Times New Roman"/>
                <w:szCs w:val="24"/>
              </w:rPr>
            </w:pPr>
            <w:r w:rsidRPr="00B538B2">
              <w:rPr>
                <w:rFonts w:eastAsia="Times New Roman"/>
                <w:szCs w:val="24"/>
              </w:rPr>
              <w:t>WAF/WAF</w:t>
            </w:r>
            <w:r w:rsidRPr="00B538B2">
              <w:t xml:space="preserve"> </w:t>
            </w:r>
            <w:r w:rsidRPr="00B538B2">
              <w:rPr>
                <w:rFonts w:eastAsia="Times New Roman"/>
                <w:szCs w:val="24"/>
              </w:rPr>
              <w:t>v2secure</w:t>
            </w:r>
          </w:p>
        </w:tc>
        <w:tc>
          <w:tcPr>
            <w:tcW w:w="1937" w:type="dxa"/>
            <w:shd w:val="clear" w:color="auto" w:fill="auto"/>
            <w:vAlign w:val="center"/>
          </w:tcPr>
          <w:p w14:paraId="6700BB8B"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435" w:type="dxa"/>
            <w:shd w:val="clear" w:color="auto" w:fill="auto"/>
            <w:vAlign w:val="center"/>
          </w:tcPr>
          <w:p w14:paraId="2227B6F6"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c>
          <w:tcPr>
            <w:tcW w:w="2558" w:type="dxa"/>
            <w:shd w:val="clear" w:color="auto" w:fill="auto"/>
            <w:vAlign w:val="center"/>
          </w:tcPr>
          <w:p w14:paraId="68A2D1AF" w14:textId="77777777" w:rsidR="002969C9" w:rsidRPr="00B538B2" w:rsidRDefault="002969C9" w:rsidP="002969C9">
            <w:pPr>
              <w:spacing w:after="120" w:line="288" w:lineRule="auto"/>
              <w:ind w:firstLine="0"/>
              <w:jc w:val="center"/>
              <w:rPr>
                <w:rFonts w:eastAsia="Times New Roman"/>
                <w:szCs w:val="24"/>
              </w:rPr>
            </w:pPr>
            <w:r w:rsidRPr="00B538B2">
              <w:rPr>
                <w:rFonts w:eastAsia="Times New Roman"/>
                <w:szCs w:val="24"/>
              </w:rPr>
              <w:t>+</w:t>
            </w:r>
          </w:p>
        </w:tc>
      </w:tr>
    </w:tbl>
    <w:p w14:paraId="11B3A3A1" w14:textId="3F19F0E2" w:rsidR="001B51C0" w:rsidRPr="00262757" w:rsidRDefault="00F23178" w:rsidP="00EF3366">
      <w:pPr>
        <w:keepNext/>
        <w:spacing w:after="120" w:line="288" w:lineRule="auto"/>
        <w:ind w:firstLine="425"/>
        <w:jc w:val="both"/>
        <w:outlineLvl w:val="1"/>
        <w:rPr>
          <w:rFonts w:eastAsia="Times New Roman"/>
          <w:b/>
          <w:bCs/>
          <w:iCs/>
          <w:szCs w:val="28"/>
        </w:rPr>
      </w:pPr>
      <w:bookmarkStart w:id="55" w:name="_Toc519254546"/>
      <w:bookmarkStart w:id="56" w:name="_Toc521661490"/>
      <w:bookmarkStart w:id="57" w:name="_Toc116482134"/>
      <w:r>
        <w:rPr>
          <w:rFonts w:eastAsia="Times New Roman"/>
          <w:b/>
          <w:bCs/>
          <w:iCs/>
          <w:szCs w:val="28"/>
        </w:rPr>
        <w:lastRenderedPageBreak/>
        <w:t>6.2.</w:t>
      </w:r>
      <w:r w:rsidR="000B1E6F" w:rsidRPr="00262757">
        <w:rPr>
          <w:rFonts w:eastAsia="Times New Roman"/>
          <w:b/>
          <w:bCs/>
          <w:iCs/>
          <w:szCs w:val="28"/>
        </w:rPr>
        <w:t>2</w:t>
      </w:r>
      <w:r w:rsidR="001B51C0" w:rsidRPr="00262757">
        <w:rPr>
          <w:rFonts w:eastAsia="Times New Roman"/>
          <w:b/>
          <w:bCs/>
          <w:iCs/>
          <w:szCs w:val="28"/>
        </w:rPr>
        <w:t>. Bảo đảm an toàn máy chủ</w:t>
      </w:r>
      <w:bookmarkEnd w:id="55"/>
      <w:bookmarkEnd w:id="56"/>
      <w:bookmarkEnd w:id="57"/>
      <w:r w:rsidR="001B51C0" w:rsidRPr="00262757">
        <w:rPr>
          <w:rFonts w:eastAsia="Times New Roman"/>
          <w:b/>
          <w:bCs/>
          <w:iCs/>
          <w:szCs w:val="28"/>
        </w:rPr>
        <w:tab/>
      </w:r>
    </w:p>
    <w:p w14:paraId="3399141B" w14:textId="5F67783C" w:rsidR="001B51C0" w:rsidRPr="00262757" w:rsidRDefault="00F23178" w:rsidP="00EF3366">
      <w:pPr>
        <w:keepNext/>
        <w:spacing w:after="120" w:line="288" w:lineRule="auto"/>
        <w:ind w:firstLine="425"/>
        <w:outlineLvl w:val="2"/>
        <w:rPr>
          <w:rFonts w:eastAsia="Times New Roman"/>
          <w:b/>
          <w:i/>
          <w:noProof/>
          <w:szCs w:val="20"/>
        </w:rPr>
      </w:pPr>
      <w:bookmarkStart w:id="58" w:name="_Toc519254547"/>
      <w:r>
        <w:rPr>
          <w:rFonts w:eastAsia="Times New Roman"/>
          <w:b/>
          <w:i/>
          <w:noProof/>
          <w:szCs w:val="20"/>
        </w:rPr>
        <w:t>6.2.</w:t>
      </w:r>
      <w:r w:rsidR="000B1E6F" w:rsidRPr="00262757">
        <w:rPr>
          <w:rFonts w:eastAsia="Times New Roman"/>
          <w:b/>
          <w:i/>
          <w:noProof/>
          <w:szCs w:val="20"/>
        </w:rPr>
        <w:t>2</w:t>
      </w:r>
      <w:r w:rsidR="001B51C0" w:rsidRPr="00262757">
        <w:rPr>
          <w:rFonts w:eastAsia="Times New Roman"/>
          <w:b/>
          <w:i/>
          <w:noProof/>
          <w:szCs w:val="20"/>
        </w:rPr>
        <w:t>.1. Xác thực</w:t>
      </w:r>
      <w:bookmarkEnd w:id="58"/>
      <w:r w:rsidR="001B51C0" w:rsidRPr="00262757">
        <w:rPr>
          <w:rFonts w:eastAsia="Times New Roman"/>
          <w:b/>
          <w:i/>
          <w:noProof/>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560"/>
        <w:gridCol w:w="3827"/>
      </w:tblGrid>
      <w:tr w:rsidR="001B51C0" w:rsidRPr="00262757" w14:paraId="31B66242" w14:textId="77777777" w:rsidTr="00B538B2">
        <w:trPr>
          <w:trHeight w:val="1613"/>
        </w:trPr>
        <w:tc>
          <w:tcPr>
            <w:tcW w:w="2518" w:type="dxa"/>
            <w:shd w:val="clear" w:color="auto" w:fill="auto"/>
            <w:vAlign w:val="center"/>
          </w:tcPr>
          <w:p w14:paraId="12A527A1"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1559" w:type="dxa"/>
            <w:vMerge w:val="restart"/>
            <w:shd w:val="clear" w:color="auto" w:fill="auto"/>
          </w:tcPr>
          <w:p w14:paraId="64EDFA77"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chính sách xác thực trên máy chủ</w:t>
            </w:r>
          </w:p>
        </w:tc>
        <w:tc>
          <w:tcPr>
            <w:tcW w:w="1560" w:type="dxa"/>
            <w:vMerge w:val="restart"/>
            <w:shd w:val="clear" w:color="auto" w:fill="auto"/>
          </w:tcPr>
          <w:p w14:paraId="18AEA32A"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Thay đổi các tài khoản mặc định trên hệ thống hoặc vô hiệu hóa</w:t>
            </w:r>
          </w:p>
        </w:tc>
        <w:tc>
          <w:tcPr>
            <w:tcW w:w="3827" w:type="dxa"/>
            <w:vMerge w:val="restart"/>
            <w:shd w:val="clear" w:color="auto" w:fill="auto"/>
          </w:tcPr>
          <w:p w14:paraId="7EB6465D"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chính sách mật khẩu an toàn: Yêu cầu thay đổi mật khẩu mặc định; Thiết lập quy tắc đặt mật khẩu về số ký tự, loại ký tự; Thiết lập thời gian yêu cầu thay đổi mật khẩu; Thiết lập thời gian mật khẩu hợp lệ</w:t>
            </w:r>
          </w:p>
        </w:tc>
      </w:tr>
      <w:tr w:rsidR="001B51C0" w:rsidRPr="00262757" w14:paraId="0DF1A9E6" w14:textId="77777777" w:rsidTr="00B538B2">
        <w:trPr>
          <w:trHeight w:val="1351"/>
        </w:trPr>
        <w:tc>
          <w:tcPr>
            <w:tcW w:w="2518" w:type="dxa"/>
            <w:shd w:val="clear" w:color="auto" w:fill="auto"/>
            <w:vAlign w:val="center"/>
          </w:tcPr>
          <w:p w14:paraId="3CE45D36"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Máy chủ</w:t>
            </w:r>
          </w:p>
        </w:tc>
        <w:tc>
          <w:tcPr>
            <w:tcW w:w="1559" w:type="dxa"/>
            <w:vMerge/>
            <w:shd w:val="clear" w:color="auto" w:fill="auto"/>
          </w:tcPr>
          <w:p w14:paraId="1FD8B54A" w14:textId="77777777" w:rsidR="001B51C0" w:rsidRPr="00262757" w:rsidRDefault="001B51C0" w:rsidP="00EF3366">
            <w:pPr>
              <w:spacing w:after="120" w:line="288" w:lineRule="auto"/>
              <w:ind w:firstLine="0"/>
              <w:jc w:val="both"/>
              <w:rPr>
                <w:rFonts w:eastAsia="Times New Roman"/>
                <w:szCs w:val="24"/>
              </w:rPr>
            </w:pPr>
          </w:p>
        </w:tc>
        <w:tc>
          <w:tcPr>
            <w:tcW w:w="1560" w:type="dxa"/>
            <w:vMerge/>
            <w:shd w:val="clear" w:color="auto" w:fill="auto"/>
          </w:tcPr>
          <w:p w14:paraId="57AF9519" w14:textId="77777777" w:rsidR="001B51C0" w:rsidRPr="00262757" w:rsidRDefault="001B51C0" w:rsidP="00EF3366">
            <w:pPr>
              <w:spacing w:after="120" w:line="288" w:lineRule="auto"/>
              <w:ind w:firstLine="0"/>
              <w:jc w:val="both"/>
              <w:rPr>
                <w:rFonts w:eastAsia="Times New Roman"/>
                <w:szCs w:val="24"/>
              </w:rPr>
            </w:pPr>
          </w:p>
        </w:tc>
        <w:tc>
          <w:tcPr>
            <w:tcW w:w="3827" w:type="dxa"/>
            <w:vMerge/>
            <w:shd w:val="clear" w:color="auto" w:fill="auto"/>
          </w:tcPr>
          <w:p w14:paraId="05F7C949" w14:textId="77777777" w:rsidR="001B51C0" w:rsidRPr="00262757" w:rsidRDefault="001B51C0" w:rsidP="00EF3366">
            <w:pPr>
              <w:spacing w:after="120" w:line="288" w:lineRule="auto"/>
              <w:ind w:firstLine="0"/>
              <w:jc w:val="both"/>
              <w:rPr>
                <w:rFonts w:eastAsia="Times New Roman"/>
                <w:szCs w:val="24"/>
              </w:rPr>
            </w:pPr>
          </w:p>
        </w:tc>
      </w:tr>
      <w:tr w:rsidR="00B538B2" w:rsidRPr="00262757" w14:paraId="3F4DCFF5" w14:textId="77777777" w:rsidTr="00B538B2">
        <w:tc>
          <w:tcPr>
            <w:tcW w:w="2518" w:type="dxa"/>
            <w:shd w:val="clear" w:color="auto" w:fill="auto"/>
          </w:tcPr>
          <w:p w14:paraId="0B0F8EC3" w14:textId="77777777" w:rsidR="00B538B2" w:rsidRPr="00BB5CDF" w:rsidRDefault="00B538B2" w:rsidP="00B538B2">
            <w:pPr>
              <w:spacing w:after="120" w:line="288" w:lineRule="auto"/>
              <w:ind w:firstLine="0"/>
              <w:jc w:val="both"/>
              <w:rPr>
                <w:rFonts w:eastAsia="Times New Roman"/>
                <w:szCs w:val="24"/>
              </w:rPr>
            </w:pPr>
            <w:r>
              <w:rPr>
                <w:rFonts w:eastAsia="Times New Roman"/>
                <w:szCs w:val="24"/>
              </w:rPr>
              <w:t xml:space="preserve">Web </w:t>
            </w:r>
            <w:r w:rsidRPr="00BB5CDF">
              <w:rPr>
                <w:rFonts w:eastAsia="Times New Roman"/>
                <w:szCs w:val="24"/>
              </w:rPr>
              <w:t>Server</w:t>
            </w:r>
            <w:r>
              <w:rPr>
                <w:rFonts w:eastAsia="Times New Roman"/>
                <w:szCs w:val="24"/>
              </w:rPr>
              <w:t xml:space="preserve"> (máy ảo)</w:t>
            </w:r>
            <w:r w:rsidRPr="00BB5CDF">
              <w:rPr>
                <w:rFonts w:eastAsia="Times New Roman"/>
                <w:szCs w:val="24"/>
              </w:rPr>
              <w:t>/Cài đặt Web-App/Vùng DMZ/</w:t>
            </w:r>
            <w:r>
              <w:rPr>
                <w:rFonts w:eastAsia="Times New Roman"/>
                <w:szCs w:val="24"/>
              </w:rPr>
              <w:t xml:space="preserve"> </w:t>
            </w:r>
            <w:r w:rsidRPr="00BB5CDF">
              <w:rPr>
                <w:rFonts w:eastAsia="Times New Roman"/>
                <w:szCs w:val="24"/>
              </w:rPr>
              <w:t>Window Server 2019</w:t>
            </w:r>
          </w:p>
        </w:tc>
        <w:tc>
          <w:tcPr>
            <w:tcW w:w="1559" w:type="dxa"/>
            <w:shd w:val="clear" w:color="auto" w:fill="auto"/>
            <w:vAlign w:val="center"/>
          </w:tcPr>
          <w:p w14:paraId="6EE476C6"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1560" w:type="dxa"/>
            <w:shd w:val="clear" w:color="auto" w:fill="auto"/>
            <w:vAlign w:val="center"/>
          </w:tcPr>
          <w:p w14:paraId="4DAD8303"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3827" w:type="dxa"/>
            <w:shd w:val="clear" w:color="auto" w:fill="auto"/>
            <w:vAlign w:val="center"/>
          </w:tcPr>
          <w:p w14:paraId="1487F850"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r>
      <w:tr w:rsidR="00B538B2" w:rsidRPr="00262757" w14:paraId="6EFEB45E" w14:textId="77777777" w:rsidTr="00B538B2">
        <w:tc>
          <w:tcPr>
            <w:tcW w:w="2518" w:type="dxa"/>
            <w:shd w:val="clear" w:color="auto" w:fill="auto"/>
          </w:tcPr>
          <w:p w14:paraId="272FBB01" w14:textId="77777777" w:rsidR="00B538B2" w:rsidRDefault="00B538B2" w:rsidP="00B538B2">
            <w:pPr>
              <w:ind w:firstLine="0"/>
              <w:jc w:val="both"/>
            </w:pPr>
            <w:r w:rsidRPr="00BB5CDF">
              <w:rPr>
                <w:rFonts w:eastAsia="Times New Roman"/>
                <w:szCs w:val="24"/>
              </w:rPr>
              <w:t>Database</w:t>
            </w:r>
            <w:r w:rsidRPr="00BB5CDF">
              <w:rPr>
                <w:rFonts w:eastAsia="Times New Roman"/>
                <w:szCs w:val="28"/>
              </w:rPr>
              <w:t xml:space="preserve"> Server</w:t>
            </w:r>
            <w:r>
              <w:rPr>
                <w:rFonts w:eastAsia="Times New Roman"/>
                <w:szCs w:val="28"/>
              </w:rPr>
              <w:t xml:space="preserve"> </w:t>
            </w:r>
            <w:r>
              <w:rPr>
                <w:rFonts w:eastAsia="Times New Roman"/>
                <w:szCs w:val="24"/>
              </w:rPr>
              <w:t>(máy ảo)</w:t>
            </w:r>
            <w:r w:rsidRPr="00BB5CDF">
              <w:rPr>
                <w:rFonts w:eastAsia="Times New Roman"/>
                <w:szCs w:val="28"/>
              </w:rPr>
              <w:t>/ Cài đặt SQL server 2019/Vùng máy chủ nội bộ/</w:t>
            </w:r>
            <w:r>
              <w:rPr>
                <w:rFonts w:eastAsia="Times New Roman"/>
                <w:szCs w:val="28"/>
              </w:rPr>
              <w:t xml:space="preserve"> </w:t>
            </w:r>
            <w:r w:rsidRPr="00BB5CDF">
              <w:rPr>
                <w:rFonts w:eastAsia="Times New Roman"/>
                <w:szCs w:val="28"/>
              </w:rPr>
              <w:t>Window Server 2019</w:t>
            </w:r>
          </w:p>
        </w:tc>
        <w:tc>
          <w:tcPr>
            <w:tcW w:w="1559" w:type="dxa"/>
            <w:shd w:val="clear" w:color="auto" w:fill="auto"/>
            <w:vAlign w:val="center"/>
          </w:tcPr>
          <w:p w14:paraId="6D25D666"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1560" w:type="dxa"/>
            <w:shd w:val="clear" w:color="auto" w:fill="auto"/>
            <w:vAlign w:val="center"/>
          </w:tcPr>
          <w:p w14:paraId="5F9EFA5E"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3827" w:type="dxa"/>
            <w:shd w:val="clear" w:color="auto" w:fill="auto"/>
            <w:vAlign w:val="center"/>
          </w:tcPr>
          <w:p w14:paraId="70F7D6F7"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r>
    </w:tbl>
    <w:p w14:paraId="3C5A770E" w14:textId="21DC4387" w:rsidR="001B51C0" w:rsidRPr="00262757" w:rsidRDefault="00F23178" w:rsidP="00EF3366">
      <w:pPr>
        <w:keepNext/>
        <w:spacing w:after="120" w:line="288" w:lineRule="auto"/>
        <w:ind w:firstLine="425"/>
        <w:outlineLvl w:val="2"/>
        <w:rPr>
          <w:rFonts w:eastAsia="Times New Roman"/>
          <w:b/>
          <w:i/>
          <w:noProof/>
          <w:szCs w:val="20"/>
        </w:rPr>
      </w:pPr>
      <w:bookmarkStart w:id="59" w:name="_Toc519254548"/>
      <w:r>
        <w:rPr>
          <w:rFonts w:eastAsia="Times New Roman"/>
          <w:b/>
          <w:i/>
          <w:noProof/>
          <w:szCs w:val="20"/>
        </w:rPr>
        <w:t>6.2.</w:t>
      </w:r>
      <w:r w:rsidR="000B1E6F" w:rsidRPr="00262757">
        <w:rPr>
          <w:rFonts w:eastAsia="Times New Roman"/>
          <w:b/>
          <w:i/>
          <w:noProof/>
          <w:szCs w:val="20"/>
        </w:rPr>
        <w:t>2</w:t>
      </w:r>
      <w:r w:rsidR="001B51C0" w:rsidRPr="00262757">
        <w:rPr>
          <w:rFonts w:eastAsia="Times New Roman"/>
          <w:b/>
          <w:i/>
          <w:noProof/>
          <w:szCs w:val="20"/>
        </w:rPr>
        <w:t>.2. Kiểm soát truy cập</w:t>
      </w:r>
      <w:bookmarkEnd w:id="59"/>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09"/>
        <w:gridCol w:w="3746"/>
      </w:tblGrid>
      <w:tr w:rsidR="001B51C0" w:rsidRPr="00262757" w14:paraId="155973E3" w14:textId="77777777" w:rsidTr="008C3BB6">
        <w:trPr>
          <w:trHeight w:val="994"/>
        </w:trPr>
        <w:tc>
          <w:tcPr>
            <w:tcW w:w="2802" w:type="dxa"/>
            <w:shd w:val="clear" w:color="auto" w:fill="auto"/>
            <w:vAlign w:val="center"/>
          </w:tcPr>
          <w:p w14:paraId="75962621"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2909" w:type="dxa"/>
            <w:vMerge w:val="restart"/>
            <w:shd w:val="clear" w:color="auto" w:fill="auto"/>
          </w:tcPr>
          <w:p w14:paraId="1C41BC39"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Chỉ cho phép sử dụng các kết nối mạng an toàn khi truy cập, quản trị máy chủ từ xa</w:t>
            </w:r>
          </w:p>
        </w:tc>
        <w:tc>
          <w:tcPr>
            <w:tcW w:w="3746" w:type="dxa"/>
            <w:vMerge w:val="restart"/>
            <w:shd w:val="clear" w:color="auto" w:fill="auto"/>
          </w:tcPr>
          <w:p w14:paraId="20DE907B"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giới hạn thời gian chờ (timeout)</w:t>
            </w:r>
          </w:p>
        </w:tc>
      </w:tr>
      <w:tr w:rsidR="001B51C0" w:rsidRPr="00262757" w14:paraId="555C5AA8" w14:textId="77777777" w:rsidTr="008C3BB6">
        <w:trPr>
          <w:trHeight w:val="994"/>
        </w:trPr>
        <w:tc>
          <w:tcPr>
            <w:tcW w:w="2802" w:type="dxa"/>
            <w:shd w:val="clear" w:color="auto" w:fill="auto"/>
            <w:vAlign w:val="center"/>
          </w:tcPr>
          <w:p w14:paraId="23BF7D98"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Máy chủ</w:t>
            </w:r>
          </w:p>
        </w:tc>
        <w:tc>
          <w:tcPr>
            <w:tcW w:w="2909" w:type="dxa"/>
            <w:vMerge/>
            <w:shd w:val="clear" w:color="auto" w:fill="auto"/>
          </w:tcPr>
          <w:p w14:paraId="0441F78E" w14:textId="77777777" w:rsidR="001B51C0" w:rsidRPr="00262757" w:rsidRDefault="001B51C0" w:rsidP="00EF3366">
            <w:pPr>
              <w:spacing w:after="120" w:line="288" w:lineRule="auto"/>
              <w:ind w:firstLine="0"/>
              <w:jc w:val="both"/>
              <w:rPr>
                <w:rFonts w:eastAsia="Times New Roman"/>
                <w:szCs w:val="24"/>
              </w:rPr>
            </w:pPr>
          </w:p>
        </w:tc>
        <w:tc>
          <w:tcPr>
            <w:tcW w:w="3746" w:type="dxa"/>
            <w:vMerge/>
            <w:shd w:val="clear" w:color="auto" w:fill="auto"/>
          </w:tcPr>
          <w:p w14:paraId="71C2B310" w14:textId="77777777" w:rsidR="001B51C0" w:rsidRPr="00262757" w:rsidRDefault="001B51C0" w:rsidP="00EF3366">
            <w:pPr>
              <w:spacing w:after="120" w:line="288" w:lineRule="auto"/>
              <w:ind w:firstLine="0"/>
              <w:jc w:val="both"/>
              <w:rPr>
                <w:rFonts w:eastAsia="Times New Roman"/>
                <w:szCs w:val="24"/>
              </w:rPr>
            </w:pPr>
          </w:p>
        </w:tc>
      </w:tr>
      <w:tr w:rsidR="00B538B2" w:rsidRPr="00262757" w14:paraId="31D06E0B" w14:textId="77777777" w:rsidTr="008C3BB6">
        <w:tc>
          <w:tcPr>
            <w:tcW w:w="2802" w:type="dxa"/>
            <w:shd w:val="clear" w:color="auto" w:fill="auto"/>
          </w:tcPr>
          <w:p w14:paraId="530EC3F5" w14:textId="77777777" w:rsidR="00B538B2" w:rsidRPr="00BB5CDF" w:rsidRDefault="00B538B2" w:rsidP="00B538B2">
            <w:pPr>
              <w:spacing w:after="120" w:line="288" w:lineRule="auto"/>
              <w:ind w:firstLine="0"/>
              <w:jc w:val="both"/>
              <w:rPr>
                <w:rFonts w:eastAsia="Times New Roman"/>
                <w:szCs w:val="24"/>
              </w:rPr>
            </w:pPr>
            <w:r>
              <w:rPr>
                <w:rFonts w:eastAsia="Times New Roman"/>
                <w:szCs w:val="24"/>
              </w:rPr>
              <w:t xml:space="preserve">Web </w:t>
            </w:r>
            <w:r w:rsidRPr="00BB5CDF">
              <w:rPr>
                <w:rFonts w:eastAsia="Times New Roman"/>
                <w:szCs w:val="24"/>
              </w:rPr>
              <w:t>Server</w:t>
            </w:r>
            <w:r>
              <w:rPr>
                <w:rFonts w:eastAsia="Times New Roman"/>
                <w:szCs w:val="24"/>
              </w:rPr>
              <w:t xml:space="preserve"> (máy ảo)</w:t>
            </w:r>
            <w:r w:rsidRPr="00BB5CDF">
              <w:rPr>
                <w:rFonts w:eastAsia="Times New Roman"/>
                <w:szCs w:val="24"/>
              </w:rPr>
              <w:t>/Cài đặt Web-App/Vùng DMZ/</w:t>
            </w:r>
            <w:r>
              <w:rPr>
                <w:rFonts w:eastAsia="Times New Roman"/>
                <w:szCs w:val="24"/>
              </w:rPr>
              <w:t xml:space="preserve"> </w:t>
            </w:r>
            <w:r w:rsidRPr="00BB5CDF">
              <w:rPr>
                <w:rFonts w:eastAsia="Times New Roman"/>
                <w:szCs w:val="24"/>
              </w:rPr>
              <w:t>Window Server 2019</w:t>
            </w:r>
          </w:p>
        </w:tc>
        <w:tc>
          <w:tcPr>
            <w:tcW w:w="2909" w:type="dxa"/>
            <w:shd w:val="clear" w:color="auto" w:fill="auto"/>
            <w:vAlign w:val="center"/>
          </w:tcPr>
          <w:p w14:paraId="7880818A"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3746" w:type="dxa"/>
            <w:shd w:val="clear" w:color="auto" w:fill="auto"/>
            <w:vAlign w:val="center"/>
          </w:tcPr>
          <w:p w14:paraId="74F68EC7"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r>
      <w:tr w:rsidR="00B538B2" w:rsidRPr="00262757" w14:paraId="4AAF48E4" w14:textId="77777777" w:rsidTr="008C3BB6">
        <w:tc>
          <w:tcPr>
            <w:tcW w:w="2802" w:type="dxa"/>
            <w:shd w:val="clear" w:color="auto" w:fill="auto"/>
          </w:tcPr>
          <w:p w14:paraId="241A5851" w14:textId="77777777" w:rsidR="00B538B2" w:rsidRDefault="00B538B2" w:rsidP="00B538B2">
            <w:pPr>
              <w:ind w:firstLine="0"/>
              <w:jc w:val="both"/>
            </w:pPr>
            <w:r w:rsidRPr="00BB5CDF">
              <w:rPr>
                <w:rFonts w:eastAsia="Times New Roman"/>
                <w:szCs w:val="24"/>
              </w:rPr>
              <w:t>Database</w:t>
            </w:r>
            <w:r w:rsidRPr="00BB5CDF">
              <w:rPr>
                <w:rFonts w:eastAsia="Times New Roman"/>
                <w:szCs w:val="28"/>
              </w:rPr>
              <w:t xml:space="preserve"> Server</w:t>
            </w:r>
            <w:r>
              <w:rPr>
                <w:rFonts w:eastAsia="Times New Roman"/>
                <w:szCs w:val="28"/>
              </w:rPr>
              <w:t xml:space="preserve"> </w:t>
            </w:r>
            <w:r>
              <w:rPr>
                <w:rFonts w:eastAsia="Times New Roman"/>
                <w:szCs w:val="24"/>
              </w:rPr>
              <w:t>(máy ảo)</w:t>
            </w:r>
            <w:r w:rsidRPr="00BB5CDF">
              <w:rPr>
                <w:rFonts w:eastAsia="Times New Roman"/>
                <w:szCs w:val="28"/>
              </w:rPr>
              <w:t>/ Cài đặt SQL server 2019/Vùng máy chủ nội bộ/</w:t>
            </w:r>
            <w:r>
              <w:rPr>
                <w:rFonts w:eastAsia="Times New Roman"/>
                <w:szCs w:val="28"/>
              </w:rPr>
              <w:t xml:space="preserve"> </w:t>
            </w:r>
            <w:r w:rsidRPr="00BB5CDF">
              <w:rPr>
                <w:rFonts w:eastAsia="Times New Roman"/>
                <w:szCs w:val="28"/>
              </w:rPr>
              <w:t xml:space="preserve">Window </w:t>
            </w:r>
            <w:r w:rsidRPr="00BB5CDF">
              <w:rPr>
                <w:rFonts w:eastAsia="Times New Roman"/>
                <w:szCs w:val="28"/>
              </w:rPr>
              <w:lastRenderedPageBreak/>
              <w:t>Server 2019</w:t>
            </w:r>
          </w:p>
        </w:tc>
        <w:tc>
          <w:tcPr>
            <w:tcW w:w="2909" w:type="dxa"/>
            <w:shd w:val="clear" w:color="auto" w:fill="auto"/>
            <w:vAlign w:val="center"/>
          </w:tcPr>
          <w:p w14:paraId="21BAD75F"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lastRenderedPageBreak/>
              <w:t>+</w:t>
            </w:r>
          </w:p>
        </w:tc>
        <w:tc>
          <w:tcPr>
            <w:tcW w:w="3746" w:type="dxa"/>
            <w:shd w:val="clear" w:color="auto" w:fill="auto"/>
            <w:vAlign w:val="center"/>
          </w:tcPr>
          <w:p w14:paraId="17E516FB"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r>
    </w:tbl>
    <w:p w14:paraId="418C2506" w14:textId="347746DF" w:rsidR="001B51C0" w:rsidRPr="00262757" w:rsidRDefault="00F23178" w:rsidP="00EF3366">
      <w:pPr>
        <w:keepNext/>
        <w:spacing w:after="120" w:line="288" w:lineRule="auto"/>
        <w:ind w:firstLine="425"/>
        <w:outlineLvl w:val="2"/>
        <w:rPr>
          <w:rFonts w:eastAsia="Times New Roman"/>
          <w:b/>
          <w:i/>
          <w:noProof/>
          <w:szCs w:val="20"/>
        </w:rPr>
      </w:pPr>
      <w:bookmarkStart w:id="60" w:name="_Toc519254549"/>
      <w:r>
        <w:rPr>
          <w:rFonts w:eastAsia="Times New Roman"/>
          <w:b/>
          <w:i/>
          <w:noProof/>
          <w:szCs w:val="20"/>
        </w:rPr>
        <w:lastRenderedPageBreak/>
        <w:t>6.2.</w:t>
      </w:r>
      <w:r w:rsidR="000B1E6F" w:rsidRPr="00262757">
        <w:rPr>
          <w:rFonts w:eastAsia="Times New Roman"/>
          <w:b/>
          <w:i/>
          <w:noProof/>
          <w:szCs w:val="20"/>
        </w:rPr>
        <w:t>2</w:t>
      </w:r>
      <w:r w:rsidR="001B51C0" w:rsidRPr="00262757">
        <w:rPr>
          <w:rFonts w:eastAsia="Times New Roman"/>
          <w:b/>
          <w:i/>
          <w:noProof/>
          <w:szCs w:val="20"/>
        </w:rPr>
        <w:t>.3. Nhật ký hệ thống</w:t>
      </w:r>
      <w:bookmarkEnd w:id="6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5"/>
        <w:gridCol w:w="2268"/>
        <w:gridCol w:w="2551"/>
      </w:tblGrid>
      <w:tr w:rsidR="001B51C0" w:rsidRPr="00262757" w14:paraId="6B6A3ADB" w14:textId="77777777" w:rsidTr="00AF78F5">
        <w:trPr>
          <w:trHeight w:val="1613"/>
        </w:trPr>
        <w:tc>
          <w:tcPr>
            <w:tcW w:w="2660" w:type="dxa"/>
            <w:shd w:val="clear" w:color="auto" w:fill="auto"/>
            <w:vAlign w:val="center"/>
          </w:tcPr>
          <w:p w14:paraId="38753AFC"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1985" w:type="dxa"/>
            <w:vMerge w:val="restart"/>
            <w:shd w:val="clear" w:color="auto" w:fill="auto"/>
          </w:tcPr>
          <w:p w14:paraId="0464AD4B"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lập chức năng ghi nhật ký hệ thống trên các máy chủ</w:t>
            </w:r>
          </w:p>
        </w:tc>
        <w:tc>
          <w:tcPr>
            <w:tcW w:w="2268" w:type="dxa"/>
            <w:vMerge w:val="restart"/>
            <w:shd w:val="clear" w:color="auto" w:fill="auto"/>
          </w:tcPr>
          <w:p w14:paraId="2558BE42"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Đồng bộ thời gian giữa máy chủ với máy chủ thời gian</w:t>
            </w:r>
          </w:p>
        </w:tc>
        <w:tc>
          <w:tcPr>
            <w:tcW w:w="2551" w:type="dxa"/>
            <w:vMerge w:val="restart"/>
            <w:shd w:val="clear" w:color="auto" w:fill="auto"/>
          </w:tcPr>
          <w:p w14:paraId="5887C3AA"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Lưu nhật ký hệ thống trong khoảng thời gian tối thiểu là 01 tháng</w:t>
            </w:r>
          </w:p>
        </w:tc>
      </w:tr>
      <w:tr w:rsidR="001B51C0" w:rsidRPr="00262757" w14:paraId="74E6C79F" w14:textId="77777777" w:rsidTr="00AF78F5">
        <w:trPr>
          <w:trHeight w:val="1351"/>
        </w:trPr>
        <w:tc>
          <w:tcPr>
            <w:tcW w:w="2660" w:type="dxa"/>
            <w:shd w:val="clear" w:color="auto" w:fill="auto"/>
            <w:vAlign w:val="center"/>
          </w:tcPr>
          <w:p w14:paraId="6560C530"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Máy chủ</w:t>
            </w:r>
          </w:p>
        </w:tc>
        <w:tc>
          <w:tcPr>
            <w:tcW w:w="1985" w:type="dxa"/>
            <w:vMerge/>
            <w:shd w:val="clear" w:color="auto" w:fill="auto"/>
          </w:tcPr>
          <w:p w14:paraId="4C79B65A" w14:textId="77777777" w:rsidR="001B51C0" w:rsidRPr="00262757" w:rsidRDefault="001B51C0" w:rsidP="00EF3366">
            <w:pPr>
              <w:spacing w:after="120" w:line="288" w:lineRule="auto"/>
              <w:ind w:firstLine="0"/>
              <w:jc w:val="both"/>
              <w:rPr>
                <w:rFonts w:eastAsia="Times New Roman"/>
                <w:szCs w:val="24"/>
              </w:rPr>
            </w:pPr>
          </w:p>
        </w:tc>
        <w:tc>
          <w:tcPr>
            <w:tcW w:w="2268" w:type="dxa"/>
            <w:vMerge/>
            <w:shd w:val="clear" w:color="auto" w:fill="auto"/>
          </w:tcPr>
          <w:p w14:paraId="74557475" w14:textId="77777777" w:rsidR="001B51C0" w:rsidRPr="00262757" w:rsidRDefault="001B51C0" w:rsidP="00EF3366">
            <w:pPr>
              <w:spacing w:after="120" w:line="288" w:lineRule="auto"/>
              <w:ind w:firstLine="0"/>
              <w:jc w:val="both"/>
              <w:rPr>
                <w:rFonts w:eastAsia="Times New Roman"/>
                <w:szCs w:val="24"/>
              </w:rPr>
            </w:pPr>
          </w:p>
        </w:tc>
        <w:tc>
          <w:tcPr>
            <w:tcW w:w="2551" w:type="dxa"/>
            <w:vMerge/>
            <w:shd w:val="clear" w:color="auto" w:fill="auto"/>
          </w:tcPr>
          <w:p w14:paraId="0D619D93" w14:textId="77777777" w:rsidR="001B51C0" w:rsidRPr="00262757" w:rsidRDefault="001B51C0" w:rsidP="00EF3366">
            <w:pPr>
              <w:spacing w:after="120" w:line="288" w:lineRule="auto"/>
              <w:ind w:firstLine="0"/>
              <w:jc w:val="both"/>
              <w:rPr>
                <w:rFonts w:eastAsia="Times New Roman"/>
                <w:szCs w:val="24"/>
              </w:rPr>
            </w:pPr>
          </w:p>
        </w:tc>
      </w:tr>
      <w:tr w:rsidR="00B538B2" w:rsidRPr="00262757" w14:paraId="76BF99A0" w14:textId="77777777" w:rsidTr="00AF78F5">
        <w:tc>
          <w:tcPr>
            <w:tcW w:w="2660" w:type="dxa"/>
            <w:shd w:val="clear" w:color="auto" w:fill="auto"/>
          </w:tcPr>
          <w:p w14:paraId="548519F1" w14:textId="77777777" w:rsidR="00B538B2" w:rsidRPr="00BB5CDF" w:rsidRDefault="00B538B2" w:rsidP="00B538B2">
            <w:pPr>
              <w:spacing w:after="120" w:line="288" w:lineRule="auto"/>
              <w:ind w:firstLine="0"/>
              <w:jc w:val="both"/>
              <w:rPr>
                <w:rFonts w:eastAsia="Times New Roman"/>
                <w:szCs w:val="24"/>
              </w:rPr>
            </w:pPr>
            <w:r>
              <w:rPr>
                <w:rFonts w:eastAsia="Times New Roman"/>
                <w:szCs w:val="24"/>
              </w:rPr>
              <w:t xml:space="preserve">Web </w:t>
            </w:r>
            <w:r w:rsidRPr="00BB5CDF">
              <w:rPr>
                <w:rFonts w:eastAsia="Times New Roman"/>
                <w:szCs w:val="24"/>
              </w:rPr>
              <w:t>Server</w:t>
            </w:r>
            <w:r>
              <w:rPr>
                <w:rFonts w:eastAsia="Times New Roman"/>
                <w:szCs w:val="24"/>
              </w:rPr>
              <w:t xml:space="preserve"> (máy ảo)</w:t>
            </w:r>
            <w:r w:rsidRPr="00BB5CDF">
              <w:rPr>
                <w:rFonts w:eastAsia="Times New Roman"/>
                <w:szCs w:val="24"/>
              </w:rPr>
              <w:t>/Cài đặt Web-App/Vùng DMZ/</w:t>
            </w:r>
            <w:r>
              <w:rPr>
                <w:rFonts w:eastAsia="Times New Roman"/>
                <w:szCs w:val="24"/>
              </w:rPr>
              <w:t xml:space="preserve"> </w:t>
            </w:r>
            <w:r w:rsidRPr="00BB5CDF">
              <w:rPr>
                <w:rFonts w:eastAsia="Times New Roman"/>
                <w:szCs w:val="24"/>
              </w:rPr>
              <w:t>Window Server 2019</w:t>
            </w:r>
          </w:p>
        </w:tc>
        <w:tc>
          <w:tcPr>
            <w:tcW w:w="1985" w:type="dxa"/>
            <w:shd w:val="clear" w:color="auto" w:fill="auto"/>
            <w:vAlign w:val="center"/>
          </w:tcPr>
          <w:p w14:paraId="11412412"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2268" w:type="dxa"/>
            <w:shd w:val="clear" w:color="auto" w:fill="auto"/>
            <w:vAlign w:val="center"/>
          </w:tcPr>
          <w:p w14:paraId="0B118123"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2551" w:type="dxa"/>
            <w:shd w:val="clear" w:color="auto" w:fill="auto"/>
            <w:vAlign w:val="center"/>
          </w:tcPr>
          <w:p w14:paraId="3993D0D7"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r>
      <w:tr w:rsidR="00B538B2" w:rsidRPr="00262757" w14:paraId="2B23E7A2" w14:textId="77777777" w:rsidTr="00AF78F5">
        <w:tc>
          <w:tcPr>
            <w:tcW w:w="2660" w:type="dxa"/>
            <w:shd w:val="clear" w:color="auto" w:fill="auto"/>
          </w:tcPr>
          <w:p w14:paraId="2F7580F1" w14:textId="77777777" w:rsidR="00B538B2" w:rsidRDefault="00B538B2" w:rsidP="00B538B2">
            <w:pPr>
              <w:ind w:firstLine="0"/>
              <w:jc w:val="both"/>
            </w:pPr>
            <w:r w:rsidRPr="00BB5CDF">
              <w:rPr>
                <w:rFonts w:eastAsia="Times New Roman"/>
                <w:szCs w:val="24"/>
              </w:rPr>
              <w:t>Database</w:t>
            </w:r>
            <w:r w:rsidRPr="00BB5CDF">
              <w:rPr>
                <w:rFonts w:eastAsia="Times New Roman"/>
                <w:szCs w:val="28"/>
              </w:rPr>
              <w:t xml:space="preserve"> Server</w:t>
            </w:r>
            <w:r>
              <w:rPr>
                <w:rFonts w:eastAsia="Times New Roman"/>
                <w:szCs w:val="28"/>
              </w:rPr>
              <w:t xml:space="preserve"> </w:t>
            </w:r>
            <w:r>
              <w:rPr>
                <w:rFonts w:eastAsia="Times New Roman"/>
                <w:szCs w:val="24"/>
              </w:rPr>
              <w:t>(máy ảo)</w:t>
            </w:r>
            <w:r w:rsidRPr="00BB5CDF">
              <w:rPr>
                <w:rFonts w:eastAsia="Times New Roman"/>
                <w:szCs w:val="28"/>
              </w:rPr>
              <w:t>/ Cài đặt SQL server 2019/Vùng máy chủ nội bộ/</w:t>
            </w:r>
            <w:r>
              <w:rPr>
                <w:rFonts w:eastAsia="Times New Roman"/>
                <w:szCs w:val="28"/>
              </w:rPr>
              <w:t xml:space="preserve"> </w:t>
            </w:r>
            <w:r w:rsidRPr="00BB5CDF">
              <w:rPr>
                <w:rFonts w:eastAsia="Times New Roman"/>
                <w:szCs w:val="28"/>
              </w:rPr>
              <w:t>Window Server 2019</w:t>
            </w:r>
          </w:p>
        </w:tc>
        <w:tc>
          <w:tcPr>
            <w:tcW w:w="1985" w:type="dxa"/>
            <w:shd w:val="clear" w:color="auto" w:fill="auto"/>
            <w:vAlign w:val="center"/>
          </w:tcPr>
          <w:p w14:paraId="49E07418"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2268" w:type="dxa"/>
            <w:shd w:val="clear" w:color="auto" w:fill="auto"/>
            <w:vAlign w:val="center"/>
          </w:tcPr>
          <w:p w14:paraId="42D28EB1"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c>
          <w:tcPr>
            <w:tcW w:w="2551" w:type="dxa"/>
            <w:shd w:val="clear" w:color="auto" w:fill="auto"/>
            <w:vAlign w:val="center"/>
          </w:tcPr>
          <w:p w14:paraId="22B8EB34" w14:textId="77777777" w:rsidR="00B538B2" w:rsidRPr="00262757" w:rsidRDefault="00B538B2" w:rsidP="00B538B2">
            <w:pPr>
              <w:spacing w:after="120" w:line="288" w:lineRule="auto"/>
              <w:ind w:firstLine="0"/>
              <w:jc w:val="center"/>
              <w:rPr>
                <w:rFonts w:eastAsia="Times New Roman"/>
                <w:szCs w:val="24"/>
              </w:rPr>
            </w:pPr>
            <w:r w:rsidRPr="00262757">
              <w:rPr>
                <w:rFonts w:eastAsia="Times New Roman"/>
                <w:szCs w:val="24"/>
              </w:rPr>
              <w:t>+</w:t>
            </w:r>
          </w:p>
        </w:tc>
      </w:tr>
    </w:tbl>
    <w:p w14:paraId="1B79FF1B" w14:textId="70D43DD6" w:rsidR="001B51C0" w:rsidRPr="00262757" w:rsidRDefault="00F23178" w:rsidP="00EF3366">
      <w:pPr>
        <w:keepNext/>
        <w:spacing w:after="120" w:line="288" w:lineRule="auto"/>
        <w:ind w:firstLine="0"/>
        <w:outlineLvl w:val="2"/>
        <w:rPr>
          <w:rFonts w:eastAsia="Times New Roman"/>
          <w:b/>
          <w:i/>
          <w:noProof/>
          <w:szCs w:val="20"/>
        </w:rPr>
      </w:pPr>
      <w:bookmarkStart w:id="61" w:name="_Toc519254550"/>
      <w:r>
        <w:rPr>
          <w:rFonts w:eastAsia="Times New Roman"/>
          <w:b/>
          <w:i/>
          <w:noProof/>
          <w:szCs w:val="20"/>
        </w:rPr>
        <w:t>6.2.</w:t>
      </w:r>
      <w:r w:rsidR="000B1E6F" w:rsidRPr="00262757">
        <w:rPr>
          <w:rFonts w:eastAsia="Times New Roman"/>
          <w:b/>
          <w:i/>
          <w:noProof/>
          <w:szCs w:val="20"/>
        </w:rPr>
        <w:t>2</w:t>
      </w:r>
      <w:r w:rsidR="001B51C0" w:rsidRPr="00262757">
        <w:rPr>
          <w:rFonts w:eastAsia="Times New Roman"/>
          <w:b/>
          <w:i/>
          <w:noProof/>
          <w:szCs w:val="20"/>
        </w:rPr>
        <w:t>.4. Phòng chống xâm nhập</w:t>
      </w:r>
      <w:bookmarkEnd w:id="61"/>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1841"/>
        <w:gridCol w:w="1722"/>
        <w:gridCol w:w="1837"/>
      </w:tblGrid>
      <w:tr w:rsidR="001B51C0" w:rsidRPr="00262757" w14:paraId="5D97C273" w14:textId="77777777" w:rsidTr="00B538B2">
        <w:trPr>
          <w:trHeight w:val="994"/>
        </w:trPr>
        <w:tc>
          <w:tcPr>
            <w:tcW w:w="2660" w:type="dxa"/>
            <w:shd w:val="clear" w:color="auto" w:fill="auto"/>
            <w:vAlign w:val="center"/>
          </w:tcPr>
          <w:p w14:paraId="323C6CB3"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1559" w:type="dxa"/>
            <w:vMerge w:val="restart"/>
            <w:shd w:val="clear" w:color="auto" w:fill="auto"/>
          </w:tcPr>
          <w:p w14:paraId="5322EA37"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Loại bỏ các tài khoản không sử dụng, các tài khoản không còn hợp lệ trên máy chủ</w:t>
            </w:r>
          </w:p>
        </w:tc>
        <w:tc>
          <w:tcPr>
            <w:tcW w:w="1841" w:type="dxa"/>
            <w:vMerge w:val="restart"/>
            <w:shd w:val="clear" w:color="auto" w:fill="auto"/>
          </w:tcPr>
          <w:p w14:paraId="7D801BFD"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Sử dụng tường lửa của hệ điều hành và hệ thống để cấm các truy cập trái phép tới máy chủ</w:t>
            </w:r>
          </w:p>
        </w:tc>
        <w:tc>
          <w:tcPr>
            <w:tcW w:w="1722" w:type="dxa"/>
            <w:vMerge w:val="restart"/>
            <w:shd w:val="clear" w:color="auto" w:fill="auto"/>
          </w:tcPr>
          <w:p w14:paraId="36BEBB36"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cs="Arial"/>
                <w:szCs w:val="24"/>
              </w:rPr>
              <w:t>Vô hiệu hóa các giao thức mạng không an toàn, các dịch vụ hệ thống không sử dụng</w:t>
            </w:r>
          </w:p>
        </w:tc>
        <w:tc>
          <w:tcPr>
            <w:tcW w:w="1837" w:type="dxa"/>
            <w:vMerge w:val="restart"/>
            <w:shd w:val="clear" w:color="auto" w:fill="auto"/>
          </w:tcPr>
          <w:p w14:paraId="4E20DBA9"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Thực hiện nâng cấp, xử lý điểm yếu an toàn thông tin trên máy chủ trước khi đưa vào sử dụng</w:t>
            </w:r>
          </w:p>
        </w:tc>
      </w:tr>
      <w:tr w:rsidR="001B51C0" w:rsidRPr="00262757" w14:paraId="1B7B76EE" w14:textId="77777777" w:rsidTr="00B538B2">
        <w:trPr>
          <w:trHeight w:val="994"/>
        </w:trPr>
        <w:tc>
          <w:tcPr>
            <w:tcW w:w="2660" w:type="dxa"/>
            <w:shd w:val="clear" w:color="auto" w:fill="auto"/>
            <w:vAlign w:val="center"/>
          </w:tcPr>
          <w:p w14:paraId="220BB0BD"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Máy chủ</w:t>
            </w:r>
          </w:p>
        </w:tc>
        <w:tc>
          <w:tcPr>
            <w:tcW w:w="1559" w:type="dxa"/>
            <w:vMerge/>
            <w:shd w:val="clear" w:color="auto" w:fill="auto"/>
          </w:tcPr>
          <w:p w14:paraId="3587F8E9" w14:textId="77777777" w:rsidR="001B51C0" w:rsidRPr="00262757" w:rsidRDefault="001B51C0" w:rsidP="00EF3366">
            <w:pPr>
              <w:spacing w:after="120" w:line="288" w:lineRule="auto"/>
              <w:ind w:firstLine="0"/>
              <w:jc w:val="both"/>
              <w:rPr>
                <w:rFonts w:eastAsia="Times New Roman"/>
                <w:szCs w:val="24"/>
              </w:rPr>
            </w:pPr>
          </w:p>
        </w:tc>
        <w:tc>
          <w:tcPr>
            <w:tcW w:w="1841" w:type="dxa"/>
            <w:vMerge/>
            <w:shd w:val="clear" w:color="auto" w:fill="auto"/>
          </w:tcPr>
          <w:p w14:paraId="3C64C99A" w14:textId="77777777" w:rsidR="001B51C0" w:rsidRPr="00262757" w:rsidRDefault="001B51C0" w:rsidP="00EF3366">
            <w:pPr>
              <w:spacing w:after="120" w:line="288" w:lineRule="auto"/>
              <w:ind w:firstLine="0"/>
              <w:jc w:val="both"/>
              <w:rPr>
                <w:rFonts w:eastAsia="Times New Roman"/>
                <w:szCs w:val="24"/>
              </w:rPr>
            </w:pPr>
          </w:p>
        </w:tc>
        <w:tc>
          <w:tcPr>
            <w:tcW w:w="1722" w:type="dxa"/>
            <w:vMerge/>
            <w:shd w:val="clear" w:color="auto" w:fill="auto"/>
          </w:tcPr>
          <w:p w14:paraId="0196F350" w14:textId="77777777" w:rsidR="001B51C0" w:rsidRPr="00262757" w:rsidRDefault="001B51C0" w:rsidP="00EF3366">
            <w:pPr>
              <w:spacing w:after="120" w:line="288" w:lineRule="auto"/>
              <w:ind w:firstLine="0"/>
              <w:jc w:val="both"/>
              <w:rPr>
                <w:rFonts w:eastAsia="Times New Roman"/>
                <w:szCs w:val="24"/>
              </w:rPr>
            </w:pPr>
          </w:p>
        </w:tc>
        <w:tc>
          <w:tcPr>
            <w:tcW w:w="1837" w:type="dxa"/>
            <w:vMerge/>
            <w:shd w:val="clear" w:color="auto" w:fill="auto"/>
          </w:tcPr>
          <w:p w14:paraId="1700F9CA" w14:textId="77777777" w:rsidR="001B51C0" w:rsidRPr="00262757" w:rsidRDefault="001B51C0" w:rsidP="00EF3366">
            <w:pPr>
              <w:spacing w:after="120" w:line="288" w:lineRule="auto"/>
              <w:ind w:firstLine="0"/>
              <w:jc w:val="both"/>
              <w:rPr>
                <w:rFonts w:eastAsia="Times New Roman"/>
                <w:szCs w:val="24"/>
              </w:rPr>
            </w:pPr>
          </w:p>
        </w:tc>
      </w:tr>
      <w:tr w:rsidR="00B538B2" w:rsidRPr="00262757" w14:paraId="38761F3D" w14:textId="77777777" w:rsidTr="00B538B2">
        <w:tc>
          <w:tcPr>
            <w:tcW w:w="2660" w:type="dxa"/>
            <w:shd w:val="clear" w:color="auto" w:fill="auto"/>
          </w:tcPr>
          <w:p w14:paraId="6A8E3E72" w14:textId="77777777" w:rsidR="00B538B2" w:rsidRPr="00BB5CDF" w:rsidRDefault="00B538B2" w:rsidP="00B538B2">
            <w:pPr>
              <w:spacing w:after="120" w:line="288" w:lineRule="auto"/>
              <w:ind w:firstLine="0"/>
              <w:jc w:val="both"/>
              <w:rPr>
                <w:rFonts w:eastAsia="Times New Roman"/>
                <w:szCs w:val="24"/>
              </w:rPr>
            </w:pPr>
            <w:r>
              <w:rPr>
                <w:rFonts w:eastAsia="Times New Roman"/>
                <w:szCs w:val="24"/>
              </w:rPr>
              <w:t xml:space="preserve">Web </w:t>
            </w:r>
            <w:r w:rsidRPr="00BB5CDF">
              <w:rPr>
                <w:rFonts w:eastAsia="Times New Roman"/>
                <w:szCs w:val="24"/>
              </w:rPr>
              <w:t>Server</w:t>
            </w:r>
            <w:r>
              <w:rPr>
                <w:rFonts w:eastAsia="Times New Roman"/>
                <w:szCs w:val="24"/>
              </w:rPr>
              <w:t xml:space="preserve"> (máy ảo)</w:t>
            </w:r>
            <w:r w:rsidRPr="00BB5CDF">
              <w:rPr>
                <w:rFonts w:eastAsia="Times New Roman"/>
                <w:szCs w:val="24"/>
              </w:rPr>
              <w:t>/Cài đặt Web-App/Vùng DMZ/</w:t>
            </w:r>
            <w:r>
              <w:rPr>
                <w:rFonts w:eastAsia="Times New Roman"/>
                <w:szCs w:val="24"/>
              </w:rPr>
              <w:t xml:space="preserve"> </w:t>
            </w:r>
            <w:r w:rsidRPr="00BB5CDF">
              <w:rPr>
                <w:rFonts w:eastAsia="Times New Roman"/>
                <w:szCs w:val="24"/>
              </w:rPr>
              <w:t>Window Server 2019</w:t>
            </w:r>
          </w:p>
        </w:tc>
        <w:tc>
          <w:tcPr>
            <w:tcW w:w="1559" w:type="dxa"/>
            <w:shd w:val="clear" w:color="auto" w:fill="auto"/>
            <w:vAlign w:val="center"/>
          </w:tcPr>
          <w:p w14:paraId="6DFE8386"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1841" w:type="dxa"/>
            <w:shd w:val="clear" w:color="auto" w:fill="auto"/>
            <w:vAlign w:val="center"/>
          </w:tcPr>
          <w:p w14:paraId="5808A79C"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1722" w:type="dxa"/>
            <w:shd w:val="clear" w:color="auto" w:fill="auto"/>
            <w:vAlign w:val="center"/>
          </w:tcPr>
          <w:p w14:paraId="5F12F64B"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1837" w:type="dxa"/>
            <w:shd w:val="clear" w:color="auto" w:fill="auto"/>
            <w:vAlign w:val="center"/>
          </w:tcPr>
          <w:p w14:paraId="757F874A"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r>
      <w:tr w:rsidR="00B538B2" w:rsidRPr="00262757" w14:paraId="6BCDF96E" w14:textId="77777777" w:rsidTr="00B538B2">
        <w:tc>
          <w:tcPr>
            <w:tcW w:w="2660" w:type="dxa"/>
            <w:shd w:val="clear" w:color="auto" w:fill="auto"/>
          </w:tcPr>
          <w:p w14:paraId="26993CA8" w14:textId="77777777" w:rsidR="00B538B2" w:rsidRDefault="00B538B2" w:rsidP="00B538B2">
            <w:pPr>
              <w:ind w:firstLine="0"/>
              <w:jc w:val="both"/>
            </w:pPr>
            <w:r w:rsidRPr="00BB5CDF">
              <w:rPr>
                <w:rFonts w:eastAsia="Times New Roman"/>
                <w:szCs w:val="24"/>
              </w:rPr>
              <w:t>Database</w:t>
            </w:r>
            <w:r w:rsidRPr="00BB5CDF">
              <w:rPr>
                <w:rFonts w:eastAsia="Times New Roman"/>
                <w:szCs w:val="28"/>
              </w:rPr>
              <w:t xml:space="preserve"> Server</w:t>
            </w:r>
            <w:r>
              <w:rPr>
                <w:rFonts w:eastAsia="Times New Roman"/>
                <w:szCs w:val="28"/>
              </w:rPr>
              <w:t xml:space="preserve"> </w:t>
            </w:r>
            <w:r>
              <w:rPr>
                <w:rFonts w:eastAsia="Times New Roman"/>
                <w:szCs w:val="24"/>
              </w:rPr>
              <w:t>(máy ảo)</w:t>
            </w:r>
            <w:r w:rsidRPr="00BB5CDF">
              <w:rPr>
                <w:rFonts w:eastAsia="Times New Roman"/>
                <w:szCs w:val="28"/>
              </w:rPr>
              <w:t xml:space="preserve">/ Cài đặt </w:t>
            </w:r>
            <w:r w:rsidRPr="00BB5CDF">
              <w:rPr>
                <w:rFonts w:eastAsia="Times New Roman"/>
                <w:szCs w:val="28"/>
              </w:rPr>
              <w:lastRenderedPageBreak/>
              <w:t>SQL server 2019/Vùng máy chủ nội bộ/</w:t>
            </w:r>
            <w:r>
              <w:rPr>
                <w:rFonts w:eastAsia="Times New Roman"/>
                <w:szCs w:val="28"/>
              </w:rPr>
              <w:t xml:space="preserve"> </w:t>
            </w:r>
            <w:r w:rsidRPr="00BB5CDF">
              <w:rPr>
                <w:rFonts w:eastAsia="Times New Roman"/>
                <w:szCs w:val="28"/>
              </w:rPr>
              <w:t>Window Server 2019</w:t>
            </w:r>
          </w:p>
        </w:tc>
        <w:tc>
          <w:tcPr>
            <w:tcW w:w="1559" w:type="dxa"/>
            <w:shd w:val="clear" w:color="auto" w:fill="auto"/>
            <w:vAlign w:val="center"/>
          </w:tcPr>
          <w:p w14:paraId="5FB8B62C"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lastRenderedPageBreak/>
              <w:t>+</w:t>
            </w:r>
          </w:p>
        </w:tc>
        <w:tc>
          <w:tcPr>
            <w:tcW w:w="1841" w:type="dxa"/>
            <w:shd w:val="clear" w:color="auto" w:fill="auto"/>
            <w:vAlign w:val="center"/>
          </w:tcPr>
          <w:p w14:paraId="4C319837"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1722" w:type="dxa"/>
            <w:shd w:val="clear" w:color="auto" w:fill="auto"/>
            <w:vAlign w:val="center"/>
          </w:tcPr>
          <w:p w14:paraId="25A954D7" w14:textId="77777777" w:rsidR="00B538B2" w:rsidRPr="00B43B3A" w:rsidRDefault="00B538B2" w:rsidP="00B538B2">
            <w:pPr>
              <w:spacing w:after="120" w:line="288" w:lineRule="auto"/>
              <w:ind w:firstLine="0"/>
              <w:jc w:val="center"/>
              <w:rPr>
                <w:rFonts w:eastAsia="Times New Roman"/>
                <w:szCs w:val="24"/>
              </w:rPr>
            </w:pPr>
            <w:r w:rsidRPr="00B43B3A">
              <w:rPr>
                <w:rFonts w:eastAsia="Times New Roman"/>
                <w:szCs w:val="24"/>
              </w:rPr>
              <w:t>+</w:t>
            </w:r>
          </w:p>
        </w:tc>
        <w:tc>
          <w:tcPr>
            <w:tcW w:w="1837" w:type="dxa"/>
            <w:shd w:val="clear" w:color="auto" w:fill="auto"/>
            <w:vAlign w:val="center"/>
          </w:tcPr>
          <w:p w14:paraId="6C28944B" w14:textId="77777777" w:rsidR="00B538B2" w:rsidRPr="00B43B3A" w:rsidRDefault="00B538B2" w:rsidP="00B538B2">
            <w:pPr>
              <w:spacing w:after="120" w:line="288" w:lineRule="auto"/>
              <w:ind w:firstLine="0"/>
              <w:jc w:val="center"/>
              <w:rPr>
                <w:rFonts w:eastAsia="Times New Roman"/>
                <w:szCs w:val="24"/>
              </w:rPr>
            </w:pPr>
            <w:r>
              <w:rPr>
                <w:rFonts w:eastAsia="Times New Roman"/>
                <w:szCs w:val="24"/>
              </w:rPr>
              <w:t>+</w:t>
            </w:r>
          </w:p>
        </w:tc>
      </w:tr>
    </w:tbl>
    <w:p w14:paraId="57E6D849" w14:textId="62DC5419" w:rsidR="001B51C0" w:rsidRPr="00262757" w:rsidRDefault="00F23178" w:rsidP="00EF3366">
      <w:pPr>
        <w:keepNext/>
        <w:spacing w:after="120" w:line="288" w:lineRule="auto"/>
        <w:ind w:firstLine="0"/>
        <w:outlineLvl w:val="2"/>
        <w:rPr>
          <w:rFonts w:eastAsia="Times New Roman"/>
          <w:b/>
          <w:i/>
          <w:noProof/>
          <w:szCs w:val="20"/>
        </w:rPr>
      </w:pPr>
      <w:bookmarkStart w:id="62" w:name="_Toc519254551"/>
      <w:r>
        <w:rPr>
          <w:rFonts w:eastAsia="Times New Roman"/>
          <w:b/>
          <w:i/>
          <w:noProof/>
          <w:szCs w:val="20"/>
        </w:rPr>
        <w:lastRenderedPageBreak/>
        <w:t>6.2.</w:t>
      </w:r>
      <w:r w:rsidR="000B1E6F" w:rsidRPr="00262757">
        <w:rPr>
          <w:rFonts w:eastAsia="Times New Roman"/>
          <w:b/>
          <w:i/>
          <w:noProof/>
          <w:szCs w:val="20"/>
        </w:rPr>
        <w:t>2</w:t>
      </w:r>
      <w:r w:rsidR="001B51C0" w:rsidRPr="00262757">
        <w:rPr>
          <w:rFonts w:eastAsia="Times New Roman"/>
          <w:b/>
          <w:i/>
          <w:noProof/>
          <w:szCs w:val="20"/>
        </w:rPr>
        <w:t>.5. Phòng chống phần mềm độc hại</w:t>
      </w:r>
      <w:bookmarkEnd w:id="62"/>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544"/>
      </w:tblGrid>
      <w:tr w:rsidR="001B51C0" w:rsidRPr="00262757" w14:paraId="63DC19AE" w14:textId="77777777" w:rsidTr="00AF78F5">
        <w:trPr>
          <w:trHeight w:val="422"/>
        </w:trPr>
        <w:tc>
          <w:tcPr>
            <w:tcW w:w="2660" w:type="dxa"/>
            <w:shd w:val="clear" w:color="auto" w:fill="auto"/>
            <w:vAlign w:val="center"/>
          </w:tcPr>
          <w:p w14:paraId="4E0454F1"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3544" w:type="dxa"/>
            <w:vMerge w:val="restart"/>
            <w:shd w:val="clear" w:color="auto" w:fill="auto"/>
          </w:tcPr>
          <w:p w14:paraId="173B7506"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Cài đặt phần mềm phòng chống mã độc và thiết lập chế độ tự động cập nhật</w:t>
            </w:r>
          </w:p>
        </w:tc>
        <w:tc>
          <w:tcPr>
            <w:tcW w:w="3544" w:type="dxa"/>
            <w:vMerge w:val="restart"/>
            <w:shd w:val="clear" w:color="auto" w:fill="auto"/>
          </w:tcPr>
          <w:p w14:paraId="5F0527FE"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Kiểm tra, dò quét, xử lý phần mềm độc hại cho các phần mềm trước khi cài đặt</w:t>
            </w:r>
          </w:p>
        </w:tc>
      </w:tr>
      <w:tr w:rsidR="001B51C0" w:rsidRPr="00262757" w14:paraId="31F387E2" w14:textId="77777777" w:rsidTr="00AF78F5">
        <w:trPr>
          <w:trHeight w:val="994"/>
        </w:trPr>
        <w:tc>
          <w:tcPr>
            <w:tcW w:w="2660" w:type="dxa"/>
            <w:shd w:val="clear" w:color="auto" w:fill="auto"/>
            <w:vAlign w:val="center"/>
          </w:tcPr>
          <w:p w14:paraId="0DD22352"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Máy chủ</w:t>
            </w:r>
          </w:p>
        </w:tc>
        <w:tc>
          <w:tcPr>
            <w:tcW w:w="3544" w:type="dxa"/>
            <w:vMerge/>
            <w:shd w:val="clear" w:color="auto" w:fill="auto"/>
          </w:tcPr>
          <w:p w14:paraId="51A1C4F9" w14:textId="77777777" w:rsidR="001B51C0" w:rsidRPr="00262757" w:rsidRDefault="001B51C0" w:rsidP="00EF3366">
            <w:pPr>
              <w:spacing w:after="120" w:line="288" w:lineRule="auto"/>
              <w:ind w:firstLine="0"/>
              <w:jc w:val="both"/>
              <w:rPr>
                <w:rFonts w:eastAsia="Times New Roman"/>
                <w:szCs w:val="24"/>
              </w:rPr>
            </w:pPr>
          </w:p>
        </w:tc>
        <w:tc>
          <w:tcPr>
            <w:tcW w:w="3544" w:type="dxa"/>
            <w:vMerge/>
            <w:shd w:val="clear" w:color="auto" w:fill="auto"/>
          </w:tcPr>
          <w:p w14:paraId="460E6989" w14:textId="77777777" w:rsidR="001B51C0" w:rsidRPr="00262757" w:rsidRDefault="001B51C0" w:rsidP="00EF3366">
            <w:pPr>
              <w:spacing w:after="120" w:line="288" w:lineRule="auto"/>
              <w:ind w:firstLine="0"/>
              <w:jc w:val="both"/>
              <w:rPr>
                <w:rFonts w:eastAsia="Times New Roman"/>
                <w:szCs w:val="24"/>
              </w:rPr>
            </w:pPr>
          </w:p>
        </w:tc>
      </w:tr>
      <w:tr w:rsidR="008C3BB6" w:rsidRPr="00262757" w14:paraId="157C4555" w14:textId="77777777" w:rsidTr="00AF78F5">
        <w:tc>
          <w:tcPr>
            <w:tcW w:w="2660" w:type="dxa"/>
            <w:shd w:val="clear" w:color="auto" w:fill="auto"/>
          </w:tcPr>
          <w:p w14:paraId="66B0BE25" w14:textId="77777777" w:rsidR="008C3BB6" w:rsidRPr="00BB5CDF" w:rsidRDefault="008C3BB6" w:rsidP="00B538B2">
            <w:pPr>
              <w:spacing w:after="120" w:line="288" w:lineRule="auto"/>
              <w:ind w:firstLine="0"/>
              <w:jc w:val="both"/>
              <w:rPr>
                <w:rFonts w:eastAsia="Times New Roman"/>
                <w:szCs w:val="24"/>
              </w:rPr>
            </w:pPr>
            <w:r>
              <w:rPr>
                <w:rFonts w:eastAsia="Times New Roman"/>
                <w:szCs w:val="24"/>
              </w:rPr>
              <w:t xml:space="preserve">Web </w:t>
            </w:r>
            <w:r w:rsidRPr="00BB5CDF">
              <w:rPr>
                <w:rFonts w:eastAsia="Times New Roman"/>
                <w:szCs w:val="24"/>
              </w:rPr>
              <w:t>Server</w:t>
            </w:r>
            <w:r w:rsidR="00B538B2">
              <w:rPr>
                <w:rFonts w:eastAsia="Times New Roman"/>
                <w:szCs w:val="24"/>
              </w:rPr>
              <w:t xml:space="preserve"> (máy ảo)</w:t>
            </w:r>
            <w:r w:rsidRPr="00BB5CDF">
              <w:rPr>
                <w:rFonts w:eastAsia="Times New Roman"/>
                <w:szCs w:val="24"/>
              </w:rPr>
              <w:t>/Cài đặt Web-App/Vùng DMZ/</w:t>
            </w:r>
            <w:r>
              <w:rPr>
                <w:rFonts w:eastAsia="Times New Roman"/>
                <w:szCs w:val="24"/>
              </w:rPr>
              <w:t xml:space="preserve"> </w:t>
            </w:r>
            <w:r w:rsidRPr="00BB5CDF">
              <w:rPr>
                <w:rFonts w:eastAsia="Times New Roman"/>
                <w:szCs w:val="24"/>
              </w:rPr>
              <w:t>Window Server 2019</w:t>
            </w:r>
          </w:p>
        </w:tc>
        <w:tc>
          <w:tcPr>
            <w:tcW w:w="3544" w:type="dxa"/>
            <w:shd w:val="clear" w:color="auto" w:fill="auto"/>
            <w:vAlign w:val="center"/>
          </w:tcPr>
          <w:p w14:paraId="257B7180" w14:textId="77777777" w:rsidR="008C3BB6" w:rsidRPr="00B43B3A" w:rsidRDefault="008C3BB6" w:rsidP="008C3BB6">
            <w:pPr>
              <w:spacing w:after="120" w:line="288" w:lineRule="auto"/>
              <w:ind w:firstLine="0"/>
              <w:jc w:val="center"/>
              <w:rPr>
                <w:rFonts w:eastAsia="Times New Roman"/>
                <w:szCs w:val="24"/>
              </w:rPr>
            </w:pPr>
            <w:r w:rsidRPr="00B43B3A">
              <w:rPr>
                <w:rFonts w:eastAsia="Times New Roman"/>
                <w:szCs w:val="24"/>
              </w:rPr>
              <w:t>+</w:t>
            </w:r>
          </w:p>
        </w:tc>
        <w:tc>
          <w:tcPr>
            <w:tcW w:w="3544" w:type="dxa"/>
            <w:shd w:val="clear" w:color="auto" w:fill="auto"/>
            <w:vAlign w:val="center"/>
          </w:tcPr>
          <w:p w14:paraId="0BBE1019" w14:textId="77777777" w:rsidR="008C3BB6" w:rsidRPr="00B43B3A" w:rsidRDefault="008C3BB6" w:rsidP="008C3BB6">
            <w:pPr>
              <w:spacing w:after="120" w:line="288" w:lineRule="auto"/>
              <w:ind w:firstLine="0"/>
              <w:jc w:val="center"/>
              <w:rPr>
                <w:rFonts w:eastAsia="Times New Roman"/>
                <w:szCs w:val="24"/>
              </w:rPr>
            </w:pPr>
            <w:r w:rsidRPr="00B43B3A">
              <w:rPr>
                <w:rFonts w:eastAsia="Times New Roman"/>
                <w:szCs w:val="24"/>
              </w:rPr>
              <w:t>+</w:t>
            </w:r>
          </w:p>
        </w:tc>
      </w:tr>
      <w:tr w:rsidR="008C3BB6" w:rsidRPr="00262757" w14:paraId="202D4F19" w14:textId="77777777" w:rsidTr="00AF78F5">
        <w:tc>
          <w:tcPr>
            <w:tcW w:w="2660" w:type="dxa"/>
            <w:shd w:val="clear" w:color="auto" w:fill="auto"/>
          </w:tcPr>
          <w:p w14:paraId="5B7C94D6" w14:textId="77777777" w:rsidR="008C3BB6" w:rsidRDefault="008C3BB6" w:rsidP="00B538B2">
            <w:pPr>
              <w:ind w:firstLine="0"/>
              <w:jc w:val="both"/>
            </w:pPr>
            <w:r w:rsidRPr="00BB5CDF">
              <w:rPr>
                <w:rFonts w:eastAsia="Times New Roman"/>
                <w:szCs w:val="24"/>
              </w:rPr>
              <w:t>Database</w:t>
            </w:r>
            <w:r w:rsidRPr="00BB5CDF">
              <w:rPr>
                <w:rFonts w:eastAsia="Times New Roman"/>
                <w:szCs w:val="28"/>
              </w:rPr>
              <w:t xml:space="preserve"> Server</w:t>
            </w:r>
            <w:r w:rsidR="00B538B2">
              <w:rPr>
                <w:rFonts w:eastAsia="Times New Roman"/>
                <w:szCs w:val="28"/>
              </w:rPr>
              <w:t xml:space="preserve"> </w:t>
            </w:r>
            <w:r w:rsidR="00B538B2">
              <w:rPr>
                <w:rFonts w:eastAsia="Times New Roman"/>
                <w:szCs w:val="24"/>
              </w:rPr>
              <w:t>(máy ảo)</w:t>
            </w:r>
            <w:r w:rsidRPr="00BB5CDF">
              <w:rPr>
                <w:rFonts w:eastAsia="Times New Roman"/>
                <w:szCs w:val="28"/>
              </w:rPr>
              <w:t>/ Cài đặt SQL server 2019/Vùng máy chủ nội bộ/</w:t>
            </w:r>
            <w:r>
              <w:rPr>
                <w:rFonts w:eastAsia="Times New Roman"/>
                <w:szCs w:val="28"/>
              </w:rPr>
              <w:t xml:space="preserve"> </w:t>
            </w:r>
            <w:r w:rsidRPr="00BB5CDF">
              <w:rPr>
                <w:rFonts w:eastAsia="Times New Roman"/>
                <w:szCs w:val="28"/>
              </w:rPr>
              <w:t>Window Server 2019</w:t>
            </w:r>
          </w:p>
        </w:tc>
        <w:tc>
          <w:tcPr>
            <w:tcW w:w="3544" w:type="dxa"/>
            <w:shd w:val="clear" w:color="auto" w:fill="auto"/>
            <w:vAlign w:val="center"/>
          </w:tcPr>
          <w:p w14:paraId="5566B01B" w14:textId="77777777" w:rsidR="008C3BB6" w:rsidRPr="00B43B3A" w:rsidRDefault="008C3BB6" w:rsidP="008C3BB6">
            <w:pPr>
              <w:spacing w:after="120" w:line="288" w:lineRule="auto"/>
              <w:ind w:firstLine="0"/>
              <w:jc w:val="center"/>
              <w:rPr>
                <w:rFonts w:eastAsia="Times New Roman"/>
                <w:szCs w:val="24"/>
              </w:rPr>
            </w:pPr>
            <w:r w:rsidRPr="00B43B3A">
              <w:rPr>
                <w:rFonts w:eastAsia="Times New Roman"/>
                <w:szCs w:val="24"/>
              </w:rPr>
              <w:t>+</w:t>
            </w:r>
          </w:p>
        </w:tc>
        <w:tc>
          <w:tcPr>
            <w:tcW w:w="3544" w:type="dxa"/>
            <w:shd w:val="clear" w:color="auto" w:fill="auto"/>
            <w:vAlign w:val="center"/>
          </w:tcPr>
          <w:p w14:paraId="5F7ED7E5" w14:textId="77777777" w:rsidR="008C3BB6" w:rsidRPr="00B43B3A" w:rsidRDefault="008C3BB6" w:rsidP="008C3BB6">
            <w:pPr>
              <w:spacing w:after="120" w:line="288" w:lineRule="auto"/>
              <w:ind w:firstLine="0"/>
              <w:jc w:val="center"/>
              <w:rPr>
                <w:rFonts w:eastAsia="Times New Roman"/>
                <w:szCs w:val="24"/>
              </w:rPr>
            </w:pPr>
            <w:r w:rsidRPr="00B43B3A">
              <w:rPr>
                <w:rFonts w:eastAsia="Times New Roman"/>
                <w:szCs w:val="24"/>
              </w:rPr>
              <w:t>+</w:t>
            </w:r>
          </w:p>
        </w:tc>
      </w:tr>
    </w:tbl>
    <w:p w14:paraId="054042EF" w14:textId="38721DC0" w:rsidR="001B51C0" w:rsidRPr="00262757" w:rsidRDefault="00F23178" w:rsidP="00EF3366">
      <w:pPr>
        <w:keepNext/>
        <w:spacing w:after="120" w:line="288" w:lineRule="auto"/>
        <w:ind w:firstLine="425"/>
        <w:outlineLvl w:val="2"/>
        <w:rPr>
          <w:rFonts w:eastAsia="Times New Roman"/>
          <w:b/>
          <w:i/>
          <w:noProof/>
          <w:szCs w:val="20"/>
        </w:rPr>
      </w:pPr>
      <w:bookmarkStart w:id="63" w:name="_Toc519254552"/>
      <w:r>
        <w:rPr>
          <w:rFonts w:eastAsia="Times New Roman"/>
          <w:b/>
          <w:i/>
          <w:noProof/>
          <w:szCs w:val="20"/>
        </w:rPr>
        <w:t>6.2.</w:t>
      </w:r>
      <w:r w:rsidR="000B1E6F" w:rsidRPr="00262757">
        <w:rPr>
          <w:rFonts w:eastAsia="Times New Roman"/>
          <w:b/>
          <w:i/>
          <w:noProof/>
          <w:szCs w:val="20"/>
        </w:rPr>
        <w:t>2</w:t>
      </w:r>
      <w:r w:rsidR="001B51C0" w:rsidRPr="00262757">
        <w:rPr>
          <w:rFonts w:eastAsia="Times New Roman"/>
          <w:b/>
          <w:i/>
          <w:noProof/>
          <w:szCs w:val="20"/>
        </w:rPr>
        <w:t>.6. Xử lý máy chủ khi chuyển giao</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79"/>
        <w:gridCol w:w="1109"/>
        <w:gridCol w:w="3413"/>
      </w:tblGrid>
      <w:tr w:rsidR="001B51C0" w:rsidRPr="00262757" w14:paraId="081C31B8" w14:textId="77777777" w:rsidTr="000E0A98">
        <w:tc>
          <w:tcPr>
            <w:tcW w:w="746" w:type="dxa"/>
            <w:shd w:val="clear" w:color="auto" w:fill="auto"/>
            <w:vAlign w:val="center"/>
          </w:tcPr>
          <w:p w14:paraId="0D547DEE"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STT</w:t>
            </w:r>
          </w:p>
        </w:tc>
        <w:tc>
          <w:tcPr>
            <w:tcW w:w="4040" w:type="dxa"/>
            <w:shd w:val="clear" w:color="auto" w:fill="auto"/>
            <w:vAlign w:val="center"/>
          </w:tcPr>
          <w:p w14:paraId="7D6FC24A"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Yêu cầu</w:t>
            </w:r>
          </w:p>
        </w:tc>
        <w:tc>
          <w:tcPr>
            <w:tcW w:w="1134" w:type="dxa"/>
            <w:shd w:val="clear" w:color="auto" w:fill="auto"/>
            <w:vAlign w:val="center"/>
          </w:tcPr>
          <w:p w14:paraId="437D7EE1"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P/A</w:t>
            </w:r>
          </w:p>
        </w:tc>
        <w:tc>
          <w:tcPr>
            <w:tcW w:w="3544" w:type="dxa"/>
            <w:shd w:val="clear" w:color="auto" w:fill="auto"/>
            <w:vAlign w:val="center"/>
          </w:tcPr>
          <w:p w14:paraId="40794A17" w14:textId="77777777" w:rsidR="001B51C0" w:rsidRPr="00262757" w:rsidRDefault="001B51C0" w:rsidP="00EF3366">
            <w:pPr>
              <w:spacing w:after="120" w:line="288" w:lineRule="auto"/>
              <w:ind w:firstLine="0"/>
              <w:jc w:val="center"/>
              <w:rPr>
                <w:rFonts w:eastAsia="Times New Roman"/>
                <w:b/>
                <w:szCs w:val="24"/>
              </w:rPr>
            </w:pPr>
            <w:r w:rsidRPr="00262757">
              <w:rPr>
                <w:rFonts w:eastAsia="Times New Roman"/>
                <w:b/>
                <w:szCs w:val="24"/>
              </w:rPr>
              <w:t>Ghi chú/Mô tả</w:t>
            </w:r>
          </w:p>
        </w:tc>
      </w:tr>
      <w:tr w:rsidR="001B51C0" w:rsidRPr="00262757" w14:paraId="7421B9E5" w14:textId="77777777" w:rsidTr="000E0A98">
        <w:tc>
          <w:tcPr>
            <w:tcW w:w="746" w:type="dxa"/>
            <w:shd w:val="clear" w:color="auto" w:fill="auto"/>
            <w:vAlign w:val="center"/>
          </w:tcPr>
          <w:p w14:paraId="3CAC1FC2" w14:textId="77777777" w:rsidR="001B51C0" w:rsidRPr="00262757" w:rsidRDefault="001B51C0" w:rsidP="00EF3366">
            <w:pPr>
              <w:spacing w:after="120" w:line="288" w:lineRule="auto"/>
              <w:ind w:firstLine="0"/>
              <w:jc w:val="center"/>
              <w:rPr>
                <w:rFonts w:eastAsia="Times New Roman"/>
                <w:szCs w:val="24"/>
              </w:rPr>
            </w:pPr>
            <w:r w:rsidRPr="00262757">
              <w:rPr>
                <w:rFonts w:eastAsia="Times New Roman"/>
                <w:szCs w:val="24"/>
              </w:rPr>
              <w:t>1</w:t>
            </w:r>
          </w:p>
        </w:tc>
        <w:tc>
          <w:tcPr>
            <w:tcW w:w="4040" w:type="dxa"/>
            <w:shd w:val="clear" w:color="auto" w:fill="auto"/>
            <w:vAlign w:val="center"/>
          </w:tcPr>
          <w:p w14:paraId="324B2CFE" w14:textId="77777777" w:rsidR="001B51C0" w:rsidRPr="001D0153" w:rsidRDefault="001B51C0" w:rsidP="00EF3366">
            <w:pPr>
              <w:spacing w:after="120" w:line="288" w:lineRule="auto"/>
              <w:ind w:firstLine="0"/>
              <w:jc w:val="both"/>
              <w:rPr>
                <w:rFonts w:eastAsia="Times New Roman"/>
                <w:szCs w:val="24"/>
              </w:rPr>
            </w:pPr>
            <w:r w:rsidRPr="001D0153">
              <w:rPr>
                <w:rFonts w:eastAsia="Times New Roman"/>
                <w:szCs w:val="24"/>
              </w:rPr>
              <w:t>Có phương án xóa sạch thông tin, dữ liệu trên máy chủ khi chuyển giao hoặc thay đổi mục đích sử dụng</w:t>
            </w:r>
          </w:p>
        </w:tc>
        <w:tc>
          <w:tcPr>
            <w:tcW w:w="1134" w:type="dxa"/>
            <w:shd w:val="clear" w:color="auto" w:fill="auto"/>
            <w:vAlign w:val="center"/>
          </w:tcPr>
          <w:p w14:paraId="0909EC1C" w14:textId="77777777" w:rsidR="001B51C0" w:rsidRPr="001D0153" w:rsidRDefault="000A1EF8" w:rsidP="00EF3366">
            <w:pPr>
              <w:spacing w:after="120" w:line="288" w:lineRule="auto"/>
              <w:ind w:firstLine="0"/>
              <w:jc w:val="center"/>
              <w:rPr>
                <w:rFonts w:eastAsia="Times New Roman"/>
                <w:szCs w:val="24"/>
              </w:rPr>
            </w:pPr>
            <w:r w:rsidRPr="001D0153">
              <w:rPr>
                <w:rFonts w:eastAsia="Times New Roman"/>
                <w:szCs w:val="24"/>
              </w:rPr>
              <w:t>Đáp ứng</w:t>
            </w:r>
          </w:p>
        </w:tc>
        <w:tc>
          <w:tcPr>
            <w:tcW w:w="3544" w:type="dxa"/>
            <w:shd w:val="clear" w:color="auto" w:fill="auto"/>
            <w:vAlign w:val="center"/>
          </w:tcPr>
          <w:p w14:paraId="5CB3ADDC" w14:textId="46E3608A" w:rsidR="001B51C0" w:rsidRPr="001D0153" w:rsidRDefault="009D6812" w:rsidP="00B5369B">
            <w:pPr>
              <w:spacing w:after="120" w:line="288" w:lineRule="auto"/>
              <w:ind w:firstLine="0"/>
              <w:jc w:val="both"/>
              <w:rPr>
                <w:rFonts w:eastAsia="Times New Roman"/>
                <w:szCs w:val="24"/>
              </w:rPr>
            </w:pPr>
            <w:r w:rsidRPr="001D0153">
              <w:rPr>
                <w:rFonts w:eastAsia="Times New Roman"/>
                <w:szCs w:val="24"/>
              </w:rPr>
              <w:t xml:space="preserve">Hiện tại chưa có phương án chuyển giao cho đơn vị sử dụng. Sẽ có phương án xóa </w:t>
            </w:r>
            <w:r w:rsidR="00B5369B">
              <w:rPr>
                <w:rFonts w:eastAsia="Times New Roman"/>
                <w:szCs w:val="24"/>
              </w:rPr>
              <w:t>sạch</w:t>
            </w:r>
            <w:r w:rsidRPr="001D0153">
              <w:rPr>
                <w:rFonts w:eastAsia="Times New Roman"/>
                <w:szCs w:val="24"/>
              </w:rPr>
              <w:t xml:space="preserve"> thông tin, dữ liệu trên máy chủ khi chuyển giao hoặc thay đổi mục địch sử dụng</w:t>
            </w:r>
          </w:p>
        </w:tc>
      </w:tr>
    </w:tbl>
    <w:p w14:paraId="4CE57263" w14:textId="2FE2352C" w:rsidR="001B51C0" w:rsidRPr="00262757" w:rsidRDefault="00F23178" w:rsidP="00EF3366">
      <w:pPr>
        <w:keepNext/>
        <w:spacing w:after="120" w:line="288" w:lineRule="auto"/>
        <w:ind w:firstLine="425"/>
        <w:jc w:val="both"/>
        <w:outlineLvl w:val="1"/>
        <w:rPr>
          <w:rFonts w:eastAsia="Times New Roman"/>
          <w:b/>
          <w:bCs/>
          <w:iCs/>
          <w:szCs w:val="28"/>
        </w:rPr>
      </w:pPr>
      <w:bookmarkStart w:id="64" w:name="_Toc519254553"/>
      <w:bookmarkStart w:id="65" w:name="_Toc521661491"/>
      <w:bookmarkStart w:id="66" w:name="_Toc116482135"/>
      <w:r>
        <w:rPr>
          <w:rFonts w:eastAsia="Times New Roman"/>
          <w:b/>
          <w:bCs/>
          <w:iCs/>
          <w:szCs w:val="28"/>
        </w:rPr>
        <w:lastRenderedPageBreak/>
        <w:t>6.2.</w:t>
      </w:r>
      <w:r w:rsidR="000B1E6F" w:rsidRPr="00262757">
        <w:rPr>
          <w:rFonts w:eastAsia="Times New Roman"/>
          <w:b/>
          <w:bCs/>
          <w:iCs/>
          <w:szCs w:val="28"/>
        </w:rPr>
        <w:t>3</w:t>
      </w:r>
      <w:r w:rsidR="001B51C0" w:rsidRPr="00262757">
        <w:rPr>
          <w:rFonts w:eastAsia="Times New Roman"/>
          <w:b/>
          <w:bCs/>
          <w:iCs/>
          <w:szCs w:val="28"/>
        </w:rPr>
        <w:t>. Bảo đảm an toàn ứng dụng</w:t>
      </w:r>
      <w:bookmarkEnd w:id="64"/>
      <w:bookmarkEnd w:id="65"/>
      <w:bookmarkEnd w:id="66"/>
      <w:r w:rsidR="001B51C0" w:rsidRPr="00262757">
        <w:rPr>
          <w:rFonts w:eastAsia="Times New Roman"/>
          <w:b/>
          <w:bCs/>
          <w:iCs/>
          <w:szCs w:val="28"/>
        </w:rPr>
        <w:tab/>
      </w:r>
    </w:p>
    <w:p w14:paraId="196224E5" w14:textId="00972A72" w:rsidR="001B51C0" w:rsidRPr="00262757" w:rsidRDefault="00F23178" w:rsidP="00EF3366">
      <w:pPr>
        <w:keepNext/>
        <w:spacing w:after="120" w:line="288" w:lineRule="auto"/>
        <w:ind w:firstLine="425"/>
        <w:outlineLvl w:val="2"/>
        <w:rPr>
          <w:rFonts w:eastAsia="Times New Roman"/>
          <w:b/>
          <w:i/>
          <w:noProof/>
          <w:szCs w:val="20"/>
        </w:rPr>
      </w:pPr>
      <w:bookmarkStart w:id="67" w:name="_Toc519254554"/>
      <w:r>
        <w:rPr>
          <w:rFonts w:eastAsia="Times New Roman"/>
          <w:b/>
          <w:i/>
          <w:noProof/>
          <w:szCs w:val="20"/>
        </w:rPr>
        <w:t>6.2.</w:t>
      </w:r>
      <w:r w:rsidR="000B1E6F" w:rsidRPr="00262757">
        <w:rPr>
          <w:rFonts w:eastAsia="Times New Roman"/>
          <w:b/>
          <w:i/>
          <w:noProof/>
          <w:szCs w:val="20"/>
        </w:rPr>
        <w:t>3</w:t>
      </w:r>
      <w:r w:rsidR="001B51C0" w:rsidRPr="00262757">
        <w:rPr>
          <w:rFonts w:eastAsia="Times New Roman"/>
          <w:b/>
          <w:i/>
          <w:noProof/>
          <w:szCs w:val="20"/>
        </w:rPr>
        <w:t>.1. Xác thực</w:t>
      </w:r>
      <w:bookmarkEnd w:id="67"/>
      <w:r w:rsidR="001B51C0" w:rsidRPr="00262757">
        <w:rPr>
          <w:rFonts w:eastAsia="Times New Roman"/>
          <w:b/>
          <w:i/>
          <w:noProof/>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984"/>
        <w:gridCol w:w="1985"/>
        <w:gridCol w:w="1701"/>
      </w:tblGrid>
      <w:tr w:rsidR="001B51C0" w:rsidRPr="00262757" w14:paraId="1364043A" w14:textId="77777777" w:rsidTr="008C3BB6">
        <w:trPr>
          <w:trHeight w:val="2208"/>
        </w:trPr>
        <w:tc>
          <w:tcPr>
            <w:tcW w:w="1809" w:type="dxa"/>
            <w:shd w:val="clear" w:color="auto" w:fill="auto"/>
            <w:vAlign w:val="center"/>
          </w:tcPr>
          <w:p w14:paraId="652E325E"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2127" w:type="dxa"/>
            <w:vMerge w:val="restart"/>
            <w:shd w:val="clear" w:color="auto" w:fill="auto"/>
          </w:tcPr>
          <w:p w14:paraId="384F1D6F"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cấu hình ứng dụng để xác thực người sử dụng khi truy cập, quản trị, cấu hình ứng dụng</w:t>
            </w:r>
          </w:p>
        </w:tc>
        <w:tc>
          <w:tcPr>
            <w:tcW w:w="1984" w:type="dxa"/>
            <w:vMerge w:val="restart"/>
            <w:shd w:val="clear" w:color="auto" w:fill="auto"/>
          </w:tcPr>
          <w:p w14:paraId="4E290AA2"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Lưu trữ có mã hóa thông tin xác thực hệ thống</w:t>
            </w:r>
          </w:p>
        </w:tc>
        <w:tc>
          <w:tcPr>
            <w:tcW w:w="1985" w:type="dxa"/>
            <w:vMerge w:val="restart"/>
            <w:shd w:val="clear" w:color="auto" w:fill="auto"/>
          </w:tcPr>
          <w:p w14:paraId="1789C47E"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Thiết lập cấu hình ứng dụng để đảm bảo an toàn mật khẩu người sử dụng</w:t>
            </w:r>
          </w:p>
        </w:tc>
        <w:tc>
          <w:tcPr>
            <w:tcW w:w="1701" w:type="dxa"/>
            <w:vMerge w:val="restart"/>
            <w:shd w:val="clear" w:color="auto" w:fill="auto"/>
          </w:tcPr>
          <w:p w14:paraId="1B43CEDF"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Hạn chế số lần đăng nhập sai trong khoảng thời gian nhất định với tài khoản nhất định</w:t>
            </w:r>
          </w:p>
        </w:tc>
      </w:tr>
      <w:tr w:rsidR="001B51C0" w:rsidRPr="00262757" w14:paraId="627E6917" w14:textId="77777777" w:rsidTr="008C3BB6">
        <w:trPr>
          <w:trHeight w:val="76"/>
        </w:trPr>
        <w:tc>
          <w:tcPr>
            <w:tcW w:w="1809" w:type="dxa"/>
            <w:shd w:val="clear" w:color="auto" w:fill="auto"/>
            <w:vAlign w:val="center"/>
          </w:tcPr>
          <w:p w14:paraId="7F02D5EC"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Ứng dụng</w:t>
            </w:r>
          </w:p>
        </w:tc>
        <w:tc>
          <w:tcPr>
            <w:tcW w:w="2127" w:type="dxa"/>
            <w:vMerge/>
            <w:shd w:val="clear" w:color="auto" w:fill="auto"/>
          </w:tcPr>
          <w:p w14:paraId="2AD5A90F" w14:textId="77777777" w:rsidR="001B51C0" w:rsidRPr="00262757" w:rsidRDefault="001B51C0" w:rsidP="00EF3366">
            <w:pPr>
              <w:spacing w:after="120" w:line="288" w:lineRule="auto"/>
              <w:ind w:firstLine="0"/>
              <w:jc w:val="both"/>
              <w:rPr>
                <w:rFonts w:eastAsia="Times New Roman"/>
                <w:szCs w:val="24"/>
              </w:rPr>
            </w:pPr>
          </w:p>
        </w:tc>
        <w:tc>
          <w:tcPr>
            <w:tcW w:w="1984" w:type="dxa"/>
            <w:vMerge/>
            <w:shd w:val="clear" w:color="auto" w:fill="auto"/>
          </w:tcPr>
          <w:p w14:paraId="61C374B2" w14:textId="77777777" w:rsidR="001B51C0" w:rsidRPr="00262757" w:rsidRDefault="001B51C0" w:rsidP="00EF3366">
            <w:pPr>
              <w:spacing w:after="120" w:line="288" w:lineRule="auto"/>
              <w:ind w:firstLine="0"/>
              <w:jc w:val="both"/>
              <w:rPr>
                <w:rFonts w:eastAsia="Times New Roman"/>
                <w:szCs w:val="24"/>
              </w:rPr>
            </w:pPr>
          </w:p>
        </w:tc>
        <w:tc>
          <w:tcPr>
            <w:tcW w:w="1985" w:type="dxa"/>
            <w:vMerge/>
            <w:shd w:val="clear" w:color="auto" w:fill="auto"/>
          </w:tcPr>
          <w:p w14:paraId="2260BF1C" w14:textId="77777777" w:rsidR="001B51C0" w:rsidRPr="00262757" w:rsidRDefault="001B51C0" w:rsidP="00EF3366">
            <w:pPr>
              <w:spacing w:after="120" w:line="288" w:lineRule="auto"/>
              <w:ind w:firstLine="0"/>
              <w:jc w:val="both"/>
              <w:rPr>
                <w:rFonts w:eastAsia="Times New Roman"/>
                <w:szCs w:val="24"/>
              </w:rPr>
            </w:pPr>
          </w:p>
        </w:tc>
        <w:tc>
          <w:tcPr>
            <w:tcW w:w="1701" w:type="dxa"/>
            <w:vMerge/>
            <w:shd w:val="clear" w:color="auto" w:fill="auto"/>
          </w:tcPr>
          <w:p w14:paraId="749064F8" w14:textId="77777777" w:rsidR="001B51C0" w:rsidRPr="00262757" w:rsidRDefault="001B51C0" w:rsidP="00EF3366">
            <w:pPr>
              <w:spacing w:after="120" w:line="288" w:lineRule="auto"/>
              <w:ind w:firstLine="0"/>
              <w:jc w:val="both"/>
              <w:rPr>
                <w:rFonts w:eastAsia="Times New Roman"/>
                <w:szCs w:val="24"/>
              </w:rPr>
            </w:pPr>
          </w:p>
        </w:tc>
      </w:tr>
      <w:tr w:rsidR="001B51C0" w:rsidRPr="007463C8" w14:paraId="2E56B1F5" w14:textId="77777777" w:rsidTr="008C3BB6">
        <w:tc>
          <w:tcPr>
            <w:tcW w:w="1809" w:type="dxa"/>
            <w:shd w:val="clear" w:color="auto" w:fill="auto"/>
          </w:tcPr>
          <w:p w14:paraId="26927FE2" w14:textId="2C82E18E" w:rsidR="001B51C0" w:rsidRPr="00262757" w:rsidRDefault="008C3BB6" w:rsidP="00EF3366">
            <w:pPr>
              <w:spacing w:after="120" w:line="288" w:lineRule="auto"/>
              <w:ind w:firstLine="0"/>
              <w:jc w:val="both"/>
              <w:rPr>
                <w:rFonts w:eastAsia="Times New Roman"/>
                <w:szCs w:val="24"/>
              </w:rPr>
            </w:pPr>
            <w:r w:rsidRPr="008C3BB6">
              <w:rPr>
                <w:rFonts w:eastAsia="Times New Roman"/>
                <w:szCs w:val="24"/>
              </w:rPr>
              <w:t xml:space="preserve">Hệ thống </w:t>
            </w:r>
            <w:r w:rsidR="00152866">
              <w:rPr>
                <w:rFonts w:eastAsia="Times New Roman"/>
                <w:szCs w:val="24"/>
              </w:rPr>
              <w:t>...</w:t>
            </w:r>
          </w:p>
        </w:tc>
        <w:tc>
          <w:tcPr>
            <w:tcW w:w="2127" w:type="dxa"/>
            <w:shd w:val="clear" w:color="auto" w:fill="auto"/>
            <w:vAlign w:val="center"/>
          </w:tcPr>
          <w:p w14:paraId="5D40C37D" w14:textId="77777777" w:rsidR="001B51C0" w:rsidRPr="00B43B3A" w:rsidRDefault="001B51C0" w:rsidP="00EF3366">
            <w:pPr>
              <w:spacing w:after="120" w:line="288" w:lineRule="auto"/>
              <w:ind w:firstLine="0"/>
              <w:jc w:val="center"/>
              <w:rPr>
                <w:rFonts w:eastAsia="Times New Roman"/>
                <w:szCs w:val="24"/>
              </w:rPr>
            </w:pPr>
            <w:r w:rsidRPr="00B43B3A">
              <w:rPr>
                <w:rFonts w:eastAsia="Times New Roman"/>
                <w:szCs w:val="24"/>
              </w:rPr>
              <w:t>+</w:t>
            </w:r>
          </w:p>
        </w:tc>
        <w:tc>
          <w:tcPr>
            <w:tcW w:w="1984" w:type="dxa"/>
            <w:shd w:val="clear" w:color="auto" w:fill="auto"/>
            <w:vAlign w:val="center"/>
          </w:tcPr>
          <w:p w14:paraId="189869B4" w14:textId="77777777" w:rsidR="001B51C0" w:rsidRPr="00B43B3A" w:rsidRDefault="001B51C0" w:rsidP="00EF3366">
            <w:pPr>
              <w:spacing w:after="120" w:line="288" w:lineRule="auto"/>
              <w:ind w:firstLine="0"/>
              <w:jc w:val="center"/>
              <w:rPr>
                <w:rFonts w:eastAsia="Times New Roman"/>
                <w:szCs w:val="24"/>
              </w:rPr>
            </w:pPr>
            <w:r w:rsidRPr="00B43B3A">
              <w:rPr>
                <w:rFonts w:eastAsia="Times New Roman"/>
                <w:szCs w:val="24"/>
              </w:rPr>
              <w:t>+</w:t>
            </w:r>
          </w:p>
        </w:tc>
        <w:tc>
          <w:tcPr>
            <w:tcW w:w="1985" w:type="dxa"/>
            <w:shd w:val="clear" w:color="auto" w:fill="auto"/>
            <w:vAlign w:val="center"/>
          </w:tcPr>
          <w:p w14:paraId="2A1BE952" w14:textId="77777777" w:rsidR="001B51C0" w:rsidRPr="00B43B3A" w:rsidRDefault="001B51C0" w:rsidP="00EF3366">
            <w:pPr>
              <w:spacing w:after="120" w:line="288" w:lineRule="auto"/>
              <w:ind w:firstLine="0"/>
              <w:jc w:val="center"/>
              <w:rPr>
                <w:rFonts w:eastAsia="Times New Roman"/>
                <w:szCs w:val="24"/>
              </w:rPr>
            </w:pPr>
            <w:r w:rsidRPr="00B43B3A">
              <w:rPr>
                <w:rFonts w:eastAsia="Times New Roman"/>
                <w:szCs w:val="24"/>
              </w:rPr>
              <w:t>+</w:t>
            </w:r>
          </w:p>
        </w:tc>
        <w:tc>
          <w:tcPr>
            <w:tcW w:w="1701" w:type="dxa"/>
            <w:shd w:val="clear" w:color="auto" w:fill="auto"/>
            <w:vAlign w:val="center"/>
          </w:tcPr>
          <w:p w14:paraId="0BD2BAD8" w14:textId="77777777" w:rsidR="001B51C0" w:rsidRPr="00B43B3A" w:rsidRDefault="00B538B2" w:rsidP="00EF3366">
            <w:pPr>
              <w:spacing w:after="120" w:line="288" w:lineRule="auto"/>
              <w:ind w:firstLine="0"/>
              <w:jc w:val="center"/>
              <w:rPr>
                <w:rFonts w:eastAsia="Times New Roman"/>
                <w:szCs w:val="24"/>
              </w:rPr>
            </w:pPr>
            <w:r>
              <w:rPr>
                <w:rFonts w:eastAsia="Times New Roman"/>
                <w:szCs w:val="24"/>
              </w:rPr>
              <w:t>+</w:t>
            </w:r>
          </w:p>
        </w:tc>
      </w:tr>
    </w:tbl>
    <w:p w14:paraId="4EF5D467" w14:textId="7A1A1E96" w:rsidR="001B51C0" w:rsidRPr="00262757" w:rsidRDefault="00F23178" w:rsidP="00EF3366">
      <w:pPr>
        <w:keepNext/>
        <w:spacing w:after="120" w:line="288" w:lineRule="auto"/>
        <w:ind w:firstLine="425"/>
        <w:outlineLvl w:val="2"/>
        <w:rPr>
          <w:rFonts w:eastAsia="Times New Roman"/>
          <w:b/>
          <w:i/>
          <w:noProof/>
          <w:szCs w:val="20"/>
        </w:rPr>
      </w:pPr>
      <w:bookmarkStart w:id="68" w:name="_Toc519254555"/>
      <w:r>
        <w:rPr>
          <w:rFonts w:eastAsia="Times New Roman"/>
          <w:b/>
          <w:i/>
          <w:noProof/>
          <w:szCs w:val="20"/>
        </w:rPr>
        <w:t>6.2.</w:t>
      </w:r>
      <w:r w:rsidR="000B1E6F" w:rsidRPr="00262757">
        <w:rPr>
          <w:rFonts w:eastAsia="Times New Roman"/>
          <w:b/>
          <w:i/>
          <w:noProof/>
          <w:szCs w:val="20"/>
        </w:rPr>
        <w:t>3</w:t>
      </w:r>
      <w:r w:rsidR="001B51C0" w:rsidRPr="00262757">
        <w:rPr>
          <w:rFonts w:eastAsia="Times New Roman"/>
          <w:b/>
          <w:i/>
          <w:noProof/>
          <w:szCs w:val="20"/>
        </w:rPr>
        <w:t>.2. Kiểm soát truy cập</w:t>
      </w:r>
      <w:bookmarkEnd w:id="68"/>
      <w:r w:rsidR="001B51C0" w:rsidRPr="00262757">
        <w:rPr>
          <w:rFonts w:eastAsia="Times New Roman"/>
          <w:b/>
          <w:i/>
          <w:noProof/>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2268"/>
        <w:gridCol w:w="2835"/>
      </w:tblGrid>
      <w:tr w:rsidR="001B51C0" w:rsidRPr="00262757" w14:paraId="046007C4" w14:textId="77777777" w:rsidTr="000E0A98">
        <w:trPr>
          <w:trHeight w:val="2208"/>
        </w:trPr>
        <w:tc>
          <w:tcPr>
            <w:tcW w:w="2093" w:type="dxa"/>
            <w:shd w:val="clear" w:color="auto" w:fill="auto"/>
            <w:vAlign w:val="center"/>
          </w:tcPr>
          <w:p w14:paraId="47E2496F"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2268" w:type="dxa"/>
            <w:vMerge w:val="restart"/>
            <w:shd w:val="clear" w:color="auto" w:fill="auto"/>
          </w:tcPr>
          <w:p w14:paraId="4F28153E"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Chỉ cho phép sử dụng các kết nối mạng an toàn khi truy cập, quản trị ứng dụng từ xa</w:t>
            </w:r>
          </w:p>
        </w:tc>
        <w:tc>
          <w:tcPr>
            <w:tcW w:w="2268" w:type="dxa"/>
            <w:vMerge w:val="restart"/>
            <w:shd w:val="clear" w:color="auto" w:fill="auto"/>
          </w:tcPr>
          <w:p w14:paraId="4FC3D745"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bCs/>
                <w:szCs w:val="24"/>
              </w:rPr>
              <w:t>Thiết lập giới hạn thời gian chờ (timeout) để đóng phiên kết nối khi ứng dụng không nhận được yêu cầu từ người dùng</w:t>
            </w:r>
          </w:p>
        </w:tc>
        <w:tc>
          <w:tcPr>
            <w:tcW w:w="2835" w:type="dxa"/>
            <w:vMerge w:val="restart"/>
            <w:shd w:val="clear" w:color="auto" w:fill="auto"/>
          </w:tcPr>
          <w:p w14:paraId="2726538D"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Giới hạn địa chỉ mạng quản trị được phép truy cập, quản trị ứng dụng từ xa</w:t>
            </w:r>
          </w:p>
        </w:tc>
      </w:tr>
      <w:tr w:rsidR="001B51C0" w:rsidRPr="00262757" w14:paraId="52965570" w14:textId="77777777" w:rsidTr="003F550F">
        <w:trPr>
          <w:trHeight w:val="70"/>
        </w:trPr>
        <w:tc>
          <w:tcPr>
            <w:tcW w:w="2093" w:type="dxa"/>
            <w:shd w:val="clear" w:color="auto" w:fill="auto"/>
            <w:vAlign w:val="center"/>
          </w:tcPr>
          <w:p w14:paraId="73169EE0"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Ứng dụng</w:t>
            </w:r>
          </w:p>
        </w:tc>
        <w:tc>
          <w:tcPr>
            <w:tcW w:w="2268" w:type="dxa"/>
            <w:vMerge/>
            <w:shd w:val="clear" w:color="auto" w:fill="auto"/>
          </w:tcPr>
          <w:p w14:paraId="45D9EBD0" w14:textId="77777777" w:rsidR="001B51C0" w:rsidRPr="00262757" w:rsidRDefault="001B51C0" w:rsidP="00EF3366">
            <w:pPr>
              <w:spacing w:after="120" w:line="288" w:lineRule="auto"/>
              <w:ind w:firstLine="0"/>
              <w:jc w:val="both"/>
              <w:rPr>
                <w:rFonts w:eastAsia="Times New Roman"/>
                <w:szCs w:val="24"/>
              </w:rPr>
            </w:pPr>
          </w:p>
        </w:tc>
        <w:tc>
          <w:tcPr>
            <w:tcW w:w="2268" w:type="dxa"/>
            <w:vMerge/>
            <w:shd w:val="clear" w:color="auto" w:fill="auto"/>
          </w:tcPr>
          <w:p w14:paraId="54386EE4" w14:textId="77777777" w:rsidR="001B51C0" w:rsidRPr="00262757" w:rsidRDefault="001B51C0" w:rsidP="00EF3366">
            <w:pPr>
              <w:spacing w:after="120" w:line="288" w:lineRule="auto"/>
              <w:ind w:firstLine="0"/>
              <w:jc w:val="both"/>
              <w:rPr>
                <w:rFonts w:eastAsia="Times New Roman"/>
                <w:szCs w:val="24"/>
              </w:rPr>
            </w:pPr>
          </w:p>
        </w:tc>
        <w:tc>
          <w:tcPr>
            <w:tcW w:w="2835" w:type="dxa"/>
            <w:vMerge/>
            <w:shd w:val="clear" w:color="auto" w:fill="auto"/>
          </w:tcPr>
          <w:p w14:paraId="140302FD" w14:textId="77777777" w:rsidR="001B51C0" w:rsidRPr="00262757" w:rsidRDefault="001B51C0" w:rsidP="00EF3366">
            <w:pPr>
              <w:spacing w:after="120" w:line="288" w:lineRule="auto"/>
              <w:ind w:firstLine="0"/>
              <w:jc w:val="both"/>
              <w:rPr>
                <w:rFonts w:eastAsia="Times New Roman"/>
                <w:szCs w:val="24"/>
              </w:rPr>
            </w:pPr>
          </w:p>
        </w:tc>
      </w:tr>
      <w:tr w:rsidR="00CC1845" w:rsidRPr="00262757" w14:paraId="56E52DFB" w14:textId="77777777" w:rsidTr="000E0A98">
        <w:tc>
          <w:tcPr>
            <w:tcW w:w="2093" w:type="dxa"/>
            <w:shd w:val="clear" w:color="auto" w:fill="auto"/>
          </w:tcPr>
          <w:p w14:paraId="6C5885FF" w14:textId="745DC5E9" w:rsidR="00CC1845" w:rsidRPr="00262757" w:rsidRDefault="007463C8" w:rsidP="00EF3366">
            <w:pPr>
              <w:spacing w:after="120" w:line="288" w:lineRule="auto"/>
              <w:ind w:firstLine="0"/>
              <w:jc w:val="both"/>
              <w:rPr>
                <w:rFonts w:eastAsia="Times New Roman"/>
                <w:szCs w:val="24"/>
              </w:rPr>
            </w:pPr>
            <w:r w:rsidRPr="008C3BB6">
              <w:rPr>
                <w:rFonts w:eastAsia="Times New Roman"/>
                <w:szCs w:val="24"/>
              </w:rPr>
              <w:t xml:space="preserve">Hệ thống </w:t>
            </w:r>
            <w:r w:rsidR="00152866">
              <w:rPr>
                <w:rFonts w:eastAsia="Times New Roman"/>
                <w:szCs w:val="24"/>
              </w:rPr>
              <w:t>...</w:t>
            </w:r>
          </w:p>
        </w:tc>
        <w:tc>
          <w:tcPr>
            <w:tcW w:w="2268" w:type="dxa"/>
            <w:shd w:val="clear" w:color="auto" w:fill="auto"/>
            <w:vAlign w:val="center"/>
          </w:tcPr>
          <w:p w14:paraId="1B197F73" w14:textId="77777777" w:rsidR="00CC1845" w:rsidRPr="008555D2" w:rsidRDefault="00CC1845" w:rsidP="00EF3366">
            <w:pPr>
              <w:spacing w:after="120" w:line="288" w:lineRule="auto"/>
              <w:ind w:firstLine="0"/>
              <w:jc w:val="center"/>
              <w:rPr>
                <w:rFonts w:eastAsia="Times New Roman"/>
                <w:szCs w:val="24"/>
              </w:rPr>
            </w:pPr>
            <w:r w:rsidRPr="008555D2">
              <w:rPr>
                <w:rFonts w:eastAsia="Times New Roman"/>
                <w:szCs w:val="24"/>
              </w:rPr>
              <w:t>+</w:t>
            </w:r>
          </w:p>
        </w:tc>
        <w:tc>
          <w:tcPr>
            <w:tcW w:w="2268" w:type="dxa"/>
            <w:shd w:val="clear" w:color="auto" w:fill="auto"/>
            <w:vAlign w:val="center"/>
          </w:tcPr>
          <w:p w14:paraId="3C3B2356" w14:textId="77777777" w:rsidR="00CC1845" w:rsidRPr="008555D2" w:rsidRDefault="00CC1845" w:rsidP="00EF3366">
            <w:pPr>
              <w:spacing w:after="120" w:line="288" w:lineRule="auto"/>
              <w:ind w:firstLine="0"/>
              <w:jc w:val="center"/>
              <w:rPr>
                <w:rFonts w:eastAsia="Times New Roman"/>
                <w:szCs w:val="24"/>
              </w:rPr>
            </w:pPr>
            <w:r w:rsidRPr="008555D2">
              <w:rPr>
                <w:rFonts w:eastAsia="Times New Roman"/>
                <w:szCs w:val="24"/>
              </w:rPr>
              <w:t>+</w:t>
            </w:r>
          </w:p>
        </w:tc>
        <w:tc>
          <w:tcPr>
            <w:tcW w:w="2835" w:type="dxa"/>
            <w:shd w:val="clear" w:color="auto" w:fill="auto"/>
            <w:vAlign w:val="center"/>
          </w:tcPr>
          <w:p w14:paraId="43C77BCD" w14:textId="77777777" w:rsidR="00CC1845" w:rsidRPr="008555D2" w:rsidRDefault="00CC1845" w:rsidP="00EF3366">
            <w:pPr>
              <w:spacing w:after="120" w:line="288" w:lineRule="auto"/>
              <w:ind w:firstLine="0"/>
              <w:jc w:val="center"/>
              <w:rPr>
                <w:rFonts w:eastAsia="Times New Roman"/>
                <w:szCs w:val="24"/>
              </w:rPr>
            </w:pPr>
            <w:r w:rsidRPr="008555D2">
              <w:rPr>
                <w:rFonts w:eastAsia="Times New Roman"/>
                <w:szCs w:val="24"/>
              </w:rPr>
              <w:t>+</w:t>
            </w:r>
          </w:p>
        </w:tc>
      </w:tr>
    </w:tbl>
    <w:p w14:paraId="3121CD1A" w14:textId="1E60A70D" w:rsidR="001B51C0" w:rsidRPr="00262757" w:rsidRDefault="00F23178" w:rsidP="00EF3366">
      <w:pPr>
        <w:keepNext/>
        <w:spacing w:after="120" w:line="288" w:lineRule="auto"/>
        <w:ind w:firstLine="425"/>
        <w:outlineLvl w:val="2"/>
        <w:rPr>
          <w:rFonts w:eastAsia="Times New Roman"/>
          <w:b/>
          <w:i/>
          <w:noProof/>
          <w:szCs w:val="20"/>
        </w:rPr>
      </w:pPr>
      <w:bookmarkStart w:id="69" w:name="_Toc519254556"/>
      <w:r>
        <w:rPr>
          <w:rFonts w:eastAsia="Times New Roman"/>
          <w:b/>
          <w:i/>
          <w:noProof/>
          <w:szCs w:val="20"/>
        </w:rPr>
        <w:t>6.2.</w:t>
      </w:r>
      <w:r w:rsidR="000B1E6F" w:rsidRPr="00262757">
        <w:rPr>
          <w:rFonts w:eastAsia="Times New Roman"/>
          <w:b/>
          <w:i/>
          <w:noProof/>
          <w:szCs w:val="20"/>
        </w:rPr>
        <w:t>3</w:t>
      </w:r>
      <w:r w:rsidR="001B51C0" w:rsidRPr="00262757">
        <w:rPr>
          <w:rFonts w:eastAsia="Times New Roman"/>
          <w:b/>
          <w:i/>
          <w:noProof/>
          <w:szCs w:val="20"/>
        </w:rPr>
        <w:t>.3. Nhật ký hệ thống</w:t>
      </w:r>
      <w:bookmarkEnd w:id="69"/>
      <w:r w:rsidR="001B51C0" w:rsidRPr="00262757">
        <w:rPr>
          <w:rFonts w:eastAsia="Times New Roman"/>
          <w:b/>
          <w:i/>
          <w:noProof/>
          <w:szCs w:val="20"/>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11"/>
        <w:gridCol w:w="3260"/>
      </w:tblGrid>
      <w:tr w:rsidR="001B51C0" w:rsidRPr="00262757" w14:paraId="68E67DF2" w14:textId="77777777" w:rsidTr="000E0A98">
        <w:trPr>
          <w:trHeight w:val="1783"/>
        </w:trPr>
        <w:tc>
          <w:tcPr>
            <w:tcW w:w="2093" w:type="dxa"/>
            <w:shd w:val="clear" w:color="auto" w:fill="auto"/>
            <w:vAlign w:val="center"/>
          </w:tcPr>
          <w:p w14:paraId="78C62CE4"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4111" w:type="dxa"/>
            <w:vMerge w:val="restart"/>
            <w:shd w:val="clear" w:color="auto" w:fill="auto"/>
          </w:tcPr>
          <w:p w14:paraId="65B52DD9"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Ghi nhật ký hệ thống bao gồm những thông tin cơ bản sau: (1) Thông tin truy cập ứng dụng (2) Thông tin đăng nhập khi quản trị ứng dụng; (3) Thông tin các lỗi phát sinh trong quá trình hoạt động (4) Thông tin thay đổi cấu hình ứng dụng.</w:t>
            </w:r>
          </w:p>
        </w:tc>
        <w:tc>
          <w:tcPr>
            <w:tcW w:w="3260" w:type="dxa"/>
            <w:vMerge w:val="restart"/>
            <w:shd w:val="clear" w:color="auto" w:fill="auto"/>
          </w:tcPr>
          <w:p w14:paraId="72ACC3F5"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Nhật ký hệ thống phải được lưu trữ trong khoảng thời gian tối thiểu là 01 tháng</w:t>
            </w:r>
          </w:p>
        </w:tc>
      </w:tr>
      <w:tr w:rsidR="001B51C0" w:rsidRPr="00262757" w14:paraId="492D8C0B" w14:textId="77777777" w:rsidTr="000E0A98">
        <w:trPr>
          <w:trHeight w:val="837"/>
        </w:trPr>
        <w:tc>
          <w:tcPr>
            <w:tcW w:w="2093" w:type="dxa"/>
            <w:shd w:val="clear" w:color="auto" w:fill="auto"/>
            <w:vAlign w:val="center"/>
          </w:tcPr>
          <w:p w14:paraId="6D7A9523"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Ứng dụng</w:t>
            </w:r>
          </w:p>
        </w:tc>
        <w:tc>
          <w:tcPr>
            <w:tcW w:w="4111" w:type="dxa"/>
            <w:vMerge/>
            <w:shd w:val="clear" w:color="auto" w:fill="auto"/>
          </w:tcPr>
          <w:p w14:paraId="12B852F5" w14:textId="77777777" w:rsidR="001B51C0" w:rsidRPr="00262757" w:rsidRDefault="001B51C0" w:rsidP="00EF3366">
            <w:pPr>
              <w:spacing w:after="120" w:line="288" w:lineRule="auto"/>
              <w:ind w:firstLine="0"/>
              <w:jc w:val="both"/>
              <w:rPr>
                <w:rFonts w:eastAsia="Times New Roman"/>
                <w:szCs w:val="24"/>
              </w:rPr>
            </w:pPr>
          </w:p>
        </w:tc>
        <w:tc>
          <w:tcPr>
            <w:tcW w:w="3260" w:type="dxa"/>
            <w:vMerge/>
            <w:shd w:val="clear" w:color="auto" w:fill="auto"/>
          </w:tcPr>
          <w:p w14:paraId="44534291" w14:textId="77777777" w:rsidR="001B51C0" w:rsidRPr="00262757" w:rsidRDefault="001B51C0" w:rsidP="00EF3366">
            <w:pPr>
              <w:spacing w:after="120" w:line="288" w:lineRule="auto"/>
              <w:ind w:firstLine="0"/>
              <w:jc w:val="both"/>
              <w:rPr>
                <w:rFonts w:eastAsia="Times New Roman"/>
                <w:szCs w:val="24"/>
              </w:rPr>
            </w:pPr>
          </w:p>
        </w:tc>
      </w:tr>
      <w:tr w:rsidR="00CC1845" w:rsidRPr="00262757" w14:paraId="4AA10149" w14:textId="77777777" w:rsidTr="000E0A98">
        <w:tc>
          <w:tcPr>
            <w:tcW w:w="2093" w:type="dxa"/>
            <w:shd w:val="clear" w:color="auto" w:fill="auto"/>
          </w:tcPr>
          <w:p w14:paraId="736253E4" w14:textId="2B9B82FE" w:rsidR="00CC1845" w:rsidRPr="00262757" w:rsidRDefault="007463C8" w:rsidP="00EF3366">
            <w:pPr>
              <w:spacing w:after="120" w:line="288" w:lineRule="auto"/>
              <w:ind w:firstLine="0"/>
              <w:jc w:val="both"/>
              <w:rPr>
                <w:rFonts w:eastAsia="Times New Roman"/>
                <w:szCs w:val="24"/>
              </w:rPr>
            </w:pPr>
            <w:r w:rsidRPr="008C3BB6">
              <w:rPr>
                <w:rFonts w:eastAsia="Times New Roman"/>
                <w:szCs w:val="24"/>
              </w:rPr>
              <w:t xml:space="preserve">Hệ thống </w:t>
            </w:r>
            <w:r w:rsidR="00152866">
              <w:rPr>
                <w:rFonts w:eastAsia="Times New Roman"/>
                <w:szCs w:val="24"/>
              </w:rPr>
              <w:t>...</w:t>
            </w:r>
          </w:p>
        </w:tc>
        <w:tc>
          <w:tcPr>
            <w:tcW w:w="4111" w:type="dxa"/>
            <w:shd w:val="clear" w:color="auto" w:fill="auto"/>
            <w:vAlign w:val="center"/>
          </w:tcPr>
          <w:p w14:paraId="1E394020" w14:textId="77777777" w:rsidR="00CC1845" w:rsidRPr="008555D2" w:rsidRDefault="00CC1845" w:rsidP="00EF3366">
            <w:pPr>
              <w:spacing w:after="120" w:line="288" w:lineRule="auto"/>
              <w:ind w:firstLine="0"/>
              <w:jc w:val="center"/>
              <w:rPr>
                <w:rFonts w:eastAsia="Times New Roman"/>
                <w:szCs w:val="24"/>
              </w:rPr>
            </w:pPr>
            <w:r w:rsidRPr="008555D2">
              <w:rPr>
                <w:rFonts w:eastAsia="Times New Roman"/>
                <w:szCs w:val="24"/>
              </w:rPr>
              <w:t>+</w:t>
            </w:r>
          </w:p>
        </w:tc>
        <w:tc>
          <w:tcPr>
            <w:tcW w:w="3260" w:type="dxa"/>
            <w:shd w:val="clear" w:color="auto" w:fill="auto"/>
            <w:vAlign w:val="center"/>
          </w:tcPr>
          <w:p w14:paraId="155DCD7D" w14:textId="77777777" w:rsidR="00CC1845" w:rsidRPr="008555D2" w:rsidRDefault="00CC1845" w:rsidP="00EF3366">
            <w:pPr>
              <w:spacing w:after="120" w:line="288" w:lineRule="auto"/>
              <w:ind w:firstLine="0"/>
              <w:jc w:val="center"/>
              <w:rPr>
                <w:rFonts w:eastAsia="Times New Roman"/>
                <w:szCs w:val="24"/>
              </w:rPr>
            </w:pPr>
            <w:r w:rsidRPr="008555D2">
              <w:rPr>
                <w:rFonts w:eastAsia="Times New Roman"/>
                <w:szCs w:val="24"/>
              </w:rPr>
              <w:t>+</w:t>
            </w:r>
          </w:p>
        </w:tc>
      </w:tr>
    </w:tbl>
    <w:p w14:paraId="1DBB354C" w14:textId="506EFF4F" w:rsidR="001B51C0" w:rsidRPr="00262757" w:rsidRDefault="00F23178" w:rsidP="00EF3366">
      <w:pPr>
        <w:keepNext/>
        <w:spacing w:after="120" w:line="288" w:lineRule="auto"/>
        <w:ind w:firstLine="425"/>
        <w:outlineLvl w:val="2"/>
        <w:rPr>
          <w:rFonts w:eastAsia="Times New Roman"/>
          <w:b/>
          <w:i/>
          <w:noProof/>
          <w:szCs w:val="20"/>
          <w:lang w:val="en-GB"/>
        </w:rPr>
      </w:pPr>
      <w:bookmarkStart w:id="70" w:name="_Toc519254557"/>
      <w:r>
        <w:rPr>
          <w:rFonts w:eastAsia="Times New Roman"/>
          <w:b/>
          <w:i/>
          <w:noProof/>
          <w:szCs w:val="20"/>
          <w:lang w:val="en-GB"/>
        </w:rPr>
        <w:lastRenderedPageBreak/>
        <w:t>6.2.</w:t>
      </w:r>
      <w:r w:rsidR="000B1E6F" w:rsidRPr="00262757">
        <w:rPr>
          <w:rFonts w:eastAsia="Times New Roman"/>
          <w:b/>
          <w:i/>
          <w:noProof/>
          <w:szCs w:val="20"/>
          <w:lang w:val="en-GB"/>
        </w:rPr>
        <w:t>3</w:t>
      </w:r>
      <w:r w:rsidR="001B51C0" w:rsidRPr="00262757">
        <w:rPr>
          <w:rFonts w:eastAsia="Times New Roman"/>
          <w:b/>
          <w:i/>
          <w:noProof/>
          <w:szCs w:val="20"/>
          <w:lang w:val="en-GB"/>
        </w:rPr>
        <w:t>.4. An toàn ứng dụng và mã nguồn</w:t>
      </w:r>
      <w:bookmarkEnd w:id="7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1B51C0" w:rsidRPr="00262757" w14:paraId="47DB261D" w14:textId="77777777" w:rsidTr="000E0A98">
        <w:trPr>
          <w:trHeight w:val="667"/>
        </w:trPr>
        <w:tc>
          <w:tcPr>
            <w:tcW w:w="2093" w:type="dxa"/>
            <w:shd w:val="clear" w:color="auto" w:fill="auto"/>
            <w:vAlign w:val="center"/>
          </w:tcPr>
          <w:p w14:paraId="31F86E0A"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Yêu cầu</w:t>
            </w:r>
          </w:p>
        </w:tc>
        <w:tc>
          <w:tcPr>
            <w:tcW w:w="7371" w:type="dxa"/>
            <w:vMerge w:val="restart"/>
            <w:shd w:val="clear" w:color="auto" w:fill="auto"/>
          </w:tcPr>
          <w:p w14:paraId="22A24FC6" w14:textId="77777777" w:rsidR="001B51C0" w:rsidRPr="00262757" w:rsidRDefault="001B51C0" w:rsidP="00EF3366">
            <w:pPr>
              <w:spacing w:after="120" w:line="288" w:lineRule="auto"/>
              <w:ind w:firstLine="0"/>
              <w:jc w:val="both"/>
              <w:rPr>
                <w:rFonts w:eastAsia="Times New Roman"/>
                <w:szCs w:val="24"/>
              </w:rPr>
            </w:pPr>
            <w:r w:rsidRPr="00262757">
              <w:rPr>
                <w:rFonts w:eastAsia="Times New Roman"/>
                <w:szCs w:val="24"/>
              </w:rPr>
              <w:t>Có chức năng kiểm tra tính hợp lệ của thông tin, dữ liệu đầu vào trước khi xử lý</w:t>
            </w:r>
          </w:p>
        </w:tc>
      </w:tr>
      <w:tr w:rsidR="001B51C0" w:rsidRPr="00262757" w14:paraId="52F43CF5" w14:textId="77777777" w:rsidTr="000E0A98">
        <w:trPr>
          <w:trHeight w:val="413"/>
        </w:trPr>
        <w:tc>
          <w:tcPr>
            <w:tcW w:w="2093" w:type="dxa"/>
            <w:shd w:val="clear" w:color="auto" w:fill="auto"/>
            <w:vAlign w:val="center"/>
          </w:tcPr>
          <w:p w14:paraId="3D51EF71" w14:textId="77777777" w:rsidR="001B51C0" w:rsidRPr="00262757" w:rsidRDefault="001B51C0" w:rsidP="00EF3366">
            <w:pPr>
              <w:spacing w:after="120" w:line="288" w:lineRule="auto"/>
              <w:ind w:firstLine="0"/>
              <w:rPr>
                <w:rFonts w:eastAsia="Times New Roman"/>
                <w:b/>
                <w:szCs w:val="24"/>
              </w:rPr>
            </w:pPr>
            <w:r w:rsidRPr="00262757">
              <w:rPr>
                <w:rFonts w:eastAsia="Times New Roman"/>
                <w:b/>
                <w:szCs w:val="24"/>
              </w:rPr>
              <w:t>Ứng dụng</w:t>
            </w:r>
          </w:p>
        </w:tc>
        <w:tc>
          <w:tcPr>
            <w:tcW w:w="7371" w:type="dxa"/>
            <w:vMerge/>
            <w:shd w:val="clear" w:color="auto" w:fill="auto"/>
          </w:tcPr>
          <w:p w14:paraId="0B5B91C7" w14:textId="77777777" w:rsidR="001B51C0" w:rsidRPr="00262757" w:rsidRDefault="001B51C0" w:rsidP="00EF3366">
            <w:pPr>
              <w:spacing w:after="120" w:line="288" w:lineRule="auto"/>
              <w:ind w:firstLine="0"/>
              <w:jc w:val="both"/>
              <w:rPr>
                <w:rFonts w:eastAsia="Times New Roman"/>
                <w:szCs w:val="24"/>
              </w:rPr>
            </w:pPr>
          </w:p>
        </w:tc>
      </w:tr>
      <w:tr w:rsidR="00CC1845" w:rsidRPr="00262757" w14:paraId="52B44E95" w14:textId="77777777" w:rsidTr="003F550F">
        <w:trPr>
          <w:trHeight w:val="495"/>
        </w:trPr>
        <w:tc>
          <w:tcPr>
            <w:tcW w:w="2093" w:type="dxa"/>
            <w:shd w:val="clear" w:color="auto" w:fill="auto"/>
          </w:tcPr>
          <w:p w14:paraId="7ED36FA5" w14:textId="157EDCCA" w:rsidR="00CC1845" w:rsidRPr="00262757" w:rsidRDefault="007463C8" w:rsidP="00EF3366">
            <w:pPr>
              <w:spacing w:after="120" w:line="288" w:lineRule="auto"/>
              <w:ind w:firstLine="0"/>
              <w:jc w:val="both"/>
              <w:rPr>
                <w:rFonts w:eastAsia="Times New Roman"/>
                <w:szCs w:val="24"/>
              </w:rPr>
            </w:pPr>
            <w:r w:rsidRPr="008C3BB6">
              <w:rPr>
                <w:rFonts w:eastAsia="Times New Roman"/>
                <w:szCs w:val="24"/>
              </w:rPr>
              <w:t xml:space="preserve">Hệ thống </w:t>
            </w:r>
            <w:r w:rsidR="00152866">
              <w:rPr>
                <w:rFonts w:eastAsia="Times New Roman"/>
                <w:szCs w:val="24"/>
              </w:rPr>
              <w:t>...</w:t>
            </w:r>
            <w:r w:rsidRPr="00262757">
              <w:rPr>
                <w:rFonts w:eastAsia="Times New Roman"/>
                <w:szCs w:val="24"/>
              </w:rPr>
              <w:t xml:space="preserve"> </w:t>
            </w:r>
            <w:r w:rsidR="009D6812" w:rsidRPr="00262757">
              <w:rPr>
                <w:rFonts w:eastAsia="Times New Roman"/>
                <w:szCs w:val="24"/>
              </w:rPr>
              <w:t>Nam</w:t>
            </w:r>
          </w:p>
        </w:tc>
        <w:tc>
          <w:tcPr>
            <w:tcW w:w="7371" w:type="dxa"/>
            <w:shd w:val="clear" w:color="auto" w:fill="auto"/>
            <w:vAlign w:val="center"/>
          </w:tcPr>
          <w:p w14:paraId="106F1BAF" w14:textId="77777777" w:rsidR="00CC1845" w:rsidRPr="00262757" w:rsidRDefault="00522188" w:rsidP="00EF3366">
            <w:pPr>
              <w:spacing w:after="120" w:line="288" w:lineRule="auto"/>
              <w:ind w:firstLine="0"/>
              <w:jc w:val="center"/>
              <w:rPr>
                <w:rFonts w:eastAsia="Times New Roman"/>
                <w:szCs w:val="24"/>
              </w:rPr>
            </w:pPr>
            <w:r>
              <w:rPr>
                <w:rFonts w:eastAsia="Times New Roman"/>
                <w:szCs w:val="24"/>
              </w:rPr>
              <w:t>+</w:t>
            </w:r>
          </w:p>
          <w:p w14:paraId="1185BD1A" w14:textId="77777777" w:rsidR="006F113D" w:rsidRPr="00262757" w:rsidRDefault="006F113D" w:rsidP="007463C8">
            <w:pPr>
              <w:spacing w:after="120" w:line="288" w:lineRule="auto"/>
              <w:ind w:firstLine="0"/>
              <w:rPr>
                <w:rFonts w:eastAsia="Times New Roman"/>
                <w:szCs w:val="24"/>
              </w:rPr>
            </w:pPr>
          </w:p>
        </w:tc>
      </w:tr>
    </w:tbl>
    <w:p w14:paraId="6A37968C" w14:textId="125E8887" w:rsidR="000E0A98" w:rsidRPr="00262757" w:rsidRDefault="00F23178" w:rsidP="00F23178">
      <w:pPr>
        <w:pStyle w:val="Heading2"/>
        <w:numPr>
          <w:ilvl w:val="0"/>
          <w:numId w:val="0"/>
        </w:numPr>
        <w:ind w:left="360"/>
      </w:pPr>
      <w:bookmarkStart w:id="71" w:name="_Toc116482136"/>
      <w:r>
        <w:t xml:space="preserve">6.2.4. </w:t>
      </w:r>
      <w:r w:rsidR="00857D5E" w:rsidRPr="00262757">
        <w:t>Bảo đảm an toàn dữ liệu</w:t>
      </w:r>
      <w:bookmarkEnd w:id="71"/>
      <w:r w:rsidR="000B1E6F" w:rsidRPr="00262757">
        <w:t xml:space="preserve"> </w:t>
      </w:r>
    </w:p>
    <w:p w14:paraId="6A93DA08" w14:textId="5C176C27" w:rsidR="0002626A" w:rsidRPr="004170CD" w:rsidRDefault="00F23178" w:rsidP="004170CD">
      <w:pPr>
        <w:pStyle w:val="Heading3"/>
        <w:numPr>
          <w:ilvl w:val="0"/>
          <w:numId w:val="0"/>
        </w:numPr>
        <w:ind w:left="357"/>
        <w:rPr>
          <w:i/>
        </w:rPr>
      </w:pPr>
      <w:r>
        <w:rPr>
          <w:i/>
        </w:rPr>
        <w:t>6.2.</w:t>
      </w:r>
      <w:r w:rsidR="004170CD">
        <w:rPr>
          <w:i/>
        </w:rPr>
        <w:t>4.1</w:t>
      </w:r>
      <w:r w:rsidR="003940E0" w:rsidRPr="004170CD">
        <w:rPr>
          <w:i/>
        </w:rPr>
        <w:t xml:space="preserve"> </w:t>
      </w:r>
      <w:r w:rsidR="0002626A" w:rsidRPr="004170CD">
        <w:rPr>
          <w:i/>
        </w:rPr>
        <w:t>Bảo mật dữ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90"/>
        <w:gridCol w:w="1107"/>
        <w:gridCol w:w="3404"/>
      </w:tblGrid>
      <w:tr w:rsidR="0002626A" w:rsidRPr="00262757" w14:paraId="05361DD2" w14:textId="77777777" w:rsidTr="00637E7E">
        <w:tc>
          <w:tcPr>
            <w:tcW w:w="746" w:type="dxa"/>
            <w:shd w:val="clear" w:color="auto" w:fill="auto"/>
            <w:vAlign w:val="center"/>
          </w:tcPr>
          <w:p w14:paraId="452056F2" w14:textId="77777777" w:rsidR="0002626A" w:rsidRPr="00262757" w:rsidRDefault="0002626A" w:rsidP="00637E7E">
            <w:pPr>
              <w:spacing w:after="120" w:line="420" w:lineRule="exact"/>
              <w:ind w:firstLine="0"/>
              <w:jc w:val="center"/>
              <w:rPr>
                <w:rFonts w:eastAsia="Times New Roman"/>
                <w:b/>
                <w:szCs w:val="24"/>
              </w:rPr>
            </w:pPr>
            <w:r w:rsidRPr="00262757">
              <w:rPr>
                <w:rFonts w:eastAsia="Times New Roman"/>
                <w:b/>
                <w:szCs w:val="24"/>
              </w:rPr>
              <w:t>STT</w:t>
            </w:r>
          </w:p>
        </w:tc>
        <w:tc>
          <w:tcPr>
            <w:tcW w:w="4040" w:type="dxa"/>
            <w:shd w:val="clear" w:color="auto" w:fill="auto"/>
            <w:vAlign w:val="center"/>
          </w:tcPr>
          <w:p w14:paraId="04B46D4A" w14:textId="77777777" w:rsidR="0002626A" w:rsidRPr="00262757" w:rsidRDefault="0002626A" w:rsidP="00637E7E">
            <w:pPr>
              <w:spacing w:after="120" w:line="420" w:lineRule="exact"/>
              <w:ind w:firstLine="0"/>
              <w:jc w:val="center"/>
              <w:rPr>
                <w:rFonts w:eastAsia="Times New Roman"/>
                <w:b/>
                <w:szCs w:val="24"/>
              </w:rPr>
            </w:pPr>
            <w:r w:rsidRPr="00262757">
              <w:rPr>
                <w:rFonts w:eastAsia="Times New Roman"/>
                <w:b/>
                <w:szCs w:val="24"/>
              </w:rPr>
              <w:t>Yêu cầu</w:t>
            </w:r>
          </w:p>
        </w:tc>
        <w:tc>
          <w:tcPr>
            <w:tcW w:w="1134" w:type="dxa"/>
            <w:shd w:val="clear" w:color="auto" w:fill="auto"/>
            <w:vAlign w:val="center"/>
          </w:tcPr>
          <w:p w14:paraId="18D16E87" w14:textId="77777777" w:rsidR="0002626A" w:rsidRPr="00262757" w:rsidRDefault="0002626A" w:rsidP="00637E7E">
            <w:pPr>
              <w:spacing w:after="120" w:line="420" w:lineRule="exact"/>
              <w:ind w:firstLine="0"/>
              <w:jc w:val="center"/>
              <w:rPr>
                <w:rFonts w:eastAsia="Times New Roman"/>
                <w:b/>
                <w:szCs w:val="24"/>
              </w:rPr>
            </w:pPr>
            <w:r w:rsidRPr="00262757">
              <w:rPr>
                <w:rFonts w:eastAsia="Times New Roman"/>
                <w:b/>
                <w:szCs w:val="24"/>
              </w:rPr>
              <w:t>P/A</w:t>
            </w:r>
          </w:p>
        </w:tc>
        <w:tc>
          <w:tcPr>
            <w:tcW w:w="3544" w:type="dxa"/>
            <w:shd w:val="clear" w:color="auto" w:fill="auto"/>
            <w:vAlign w:val="center"/>
          </w:tcPr>
          <w:p w14:paraId="3589DED3" w14:textId="77777777" w:rsidR="0002626A" w:rsidRPr="00262757" w:rsidRDefault="0002626A" w:rsidP="00637E7E">
            <w:pPr>
              <w:spacing w:after="120" w:line="420" w:lineRule="exact"/>
              <w:ind w:firstLine="0"/>
              <w:jc w:val="center"/>
              <w:rPr>
                <w:rFonts w:eastAsia="Times New Roman"/>
                <w:b/>
                <w:szCs w:val="24"/>
              </w:rPr>
            </w:pPr>
            <w:r w:rsidRPr="00262757">
              <w:rPr>
                <w:rFonts w:eastAsia="Times New Roman"/>
                <w:b/>
                <w:szCs w:val="24"/>
              </w:rPr>
              <w:t>Ghi chú/Mô tả</w:t>
            </w:r>
          </w:p>
        </w:tc>
      </w:tr>
      <w:tr w:rsidR="0002626A" w:rsidRPr="00262757" w14:paraId="1AE65D7F" w14:textId="77777777" w:rsidTr="00637E7E">
        <w:tc>
          <w:tcPr>
            <w:tcW w:w="746" w:type="dxa"/>
            <w:shd w:val="clear" w:color="auto" w:fill="auto"/>
            <w:vAlign w:val="center"/>
          </w:tcPr>
          <w:p w14:paraId="0822BA9D" w14:textId="77777777" w:rsidR="0002626A" w:rsidRPr="00262757" w:rsidRDefault="0002626A" w:rsidP="00637E7E">
            <w:pPr>
              <w:spacing w:after="120" w:line="420" w:lineRule="exact"/>
              <w:ind w:firstLine="0"/>
              <w:jc w:val="center"/>
              <w:rPr>
                <w:rFonts w:eastAsia="Times New Roman"/>
                <w:szCs w:val="24"/>
              </w:rPr>
            </w:pPr>
            <w:r w:rsidRPr="00262757">
              <w:rPr>
                <w:rFonts w:eastAsia="Times New Roman"/>
                <w:szCs w:val="24"/>
              </w:rPr>
              <w:t>1</w:t>
            </w:r>
          </w:p>
        </w:tc>
        <w:tc>
          <w:tcPr>
            <w:tcW w:w="4040" w:type="dxa"/>
            <w:shd w:val="clear" w:color="auto" w:fill="auto"/>
            <w:vAlign w:val="center"/>
          </w:tcPr>
          <w:p w14:paraId="375DCACA" w14:textId="77777777" w:rsidR="0002626A" w:rsidRPr="00262757" w:rsidRDefault="0002626A" w:rsidP="00637E7E">
            <w:pPr>
              <w:spacing w:after="120" w:line="420" w:lineRule="exact"/>
              <w:ind w:firstLine="0"/>
              <w:jc w:val="both"/>
              <w:rPr>
                <w:rFonts w:eastAsia="Times New Roman"/>
                <w:szCs w:val="24"/>
              </w:rPr>
            </w:pPr>
            <w:r w:rsidRPr="00262757">
              <w:rPr>
                <w:rFonts w:eastAsia="Times New Roman"/>
                <w:szCs w:val="24"/>
              </w:rPr>
              <w:t>Lưu trữ có mã hóa các thông tin, dữ liệu (không phải là thông tin, dữ liệu công khai) trên hệ thống lưu trữ/phương tiện lưu trữ</w:t>
            </w:r>
          </w:p>
        </w:tc>
        <w:tc>
          <w:tcPr>
            <w:tcW w:w="1134" w:type="dxa"/>
            <w:shd w:val="clear" w:color="auto" w:fill="auto"/>
            <w:vAlign w:val="center"/>
          </w:tcPr>
          <w:p w14:paraId="2439723D" w14:textId="77777777" w:rsidR="0002626A" w:rsidRPr="00262757" w:rsidRDefault="0002626A" w:rsidP="00637E7E">
            <w:pPr>
              <w:spacing w:after="120" w:line="420" w:lineRule="exact"/>
              <w:ind w:firstLine="0"/>
              <w:jc w:val="center"/>
              <w:rPr>
                <w:rFonts w:eastAsia="Times New Roman"/>
                <w:szCs w:val="24"/>
              </w:rPr>
            </w:pPr>
            <w:r w:rsidRPr="00262757">
              <w:rPr>
                <w:rFonts w:eastAsia="Times New Roman"/>
                <w:szCs w:val="24"/>
              </w:rPr>
              <w:t>Có</w:t>
            </w:r>
          </w:p>
        </w:tc>
        <w:tc>
          <w:tcPr>
            <w:tcW w:w="3544" w:type="dxa"/>
            <w:shd w:val="clear" w:color="auto" w:fill="auto"/>
            <w:vAlign w:val="center"/>
          </w:tcPr>
          <w:p w14:paraId="4AE0533E" w14:textId="0FFC1325" w:rsidR="0002626A" w:rsidRPr="00262757" w:rsidRDefault="0002626A" w:rsidP="00637E7E">
            <w:pPr>
              <w:spacing w:after="120" w:line="420" w:lineRule="exact"/>
              <w:ind w:firstLine="0"/>
              <w:jc w:val="both"/>
              <w:rPr>
                <w:rFonts w:eastAsia="Times New Roman"/>
                <w:szCs w:val="24"/>
              </w:rPr>
            </w:pPr>
            <w:r w:rsidRPr="003D4A49">
              <w:rPr>
                <w:rFonts w:eastAsia="Times New Roman"/>
                <w:szCs w:val="24"/>
              </w:rPr>
              <w:t xml:space="preserve">Dữ liệu được nén và được lưu trữ mã hóa sử dụng </w:t>
            </w:r>
            <w:r w:rsidR="003D4A49">
              <w:rPr>
                <w:rFonts w:eastAsia="Times New Roman"/>
                <w:szCs w:val="24"/>
              </w:rPr>
              <w:t>EAS 256</w:t>
            </w:r>
          </w:p>
        </w:tc>
      </w:tr>
    </w:tbl>
    <w:p w14:paraId="129DA12A" w14:textId="77777777" w:rsidR="0002626A" w:rsidRPr="00262757" w:rsidRDefault="0002626A" w:rsidP="0002626A">
      <w:pPr>
        <w:ind w:left="720" w:firstLine="0"/>
      </w:pPr>
    </w:p>
    <w:p w14:paraId="443C7B6F" w14:textId="0727E028" w:rsidR="003940E0" w:rsidRPr="00262757" w:rsidRDefault="00F23178" w:rsidP="004170CD">
      <w:pPr>
        <w:pStyle w:val="Heading3"/>
        <w:numPr>
          <w:ilvl w:val="0"/>
          <w:numId w:val="0"/>
        </w:numPr>
        <w:rPr>
          <w:i/>
          <w:iCs/>
        </w:rPr>
      </w:pPr>
      <w:r>
        <w:rPr>
          <w:i/>
          <w:iCs/>
        </w:rPr>
        <w:t>6.2.4.2</w:t>
      </w:r>
      <w:r w:rsidR="003940E0" w:rsidRPr="00262757">
        <w:rPr>
          <w:i/>
          <w:iCs/>
        </w:rPr>
        <w:t xml:space="preserve"> </w:t>
      </w:r>
      <w:r w:rsidR="0002626A" w:rsidRPr="00262757">
        <w:rPr>
          <w:i/>
          <w:iCs/>
        </w:rPr>
        <w:t>Sao lưu dự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57"/>
        <w:gridCol w:w="1094"/>
        <w:gridCol w:w="3324"/>
      </w:tblGrid>
      <w:tr w:rsidR="003940E0" w:rsidRPr="00262757" w14:paraId="2867866D" w14:textId="77777777" w:rsidTr="004170CD">
        <w:tc>
          <w:tcPr>
            <w:tcW w:w="746" w:type="dxa"/>
            <w:shd w:val="clear" w:color="auto" w:fill="auto"/>
            <w:vAlign w:val="center"/>
          </w:tcPr>
          <w:p w14:paraId="5F582D7C" w14:textId="77777777" w:rsidR="003940E0" w:rsidRPr="00262757" w:rsidRDefault="003940E0" w:rsidP="00637E7E">
            <w:pPr>
              <w:spacing w:after="120" w:line="420" w:lineRule="exact"/>
              <w:ind w:firstLine="0"/>
              <w:jc w:val="center"/>
              <w:rPr>
                <w:rFonts w:eastAsia="Times New Roman"/>
                <w:b/>
                <w:szCs w:val="24"/>
              </w:rPr>
            </w:pPr>
            <w:r w:rsidRPr="00262757">
              <w:rPr>
                <w:rFonts w:eastAsia="Times New Roman"/>
                <w:b/>
                <w:szCs w:val="24"/>
              </w:rPr>
              <w:t>STT</w:t>
            </w:r>
          </w:p>
        </w:tc>
        <w:tc>
          <w:tcPr>
            <w:tcW w:w="3757" w:type="dxa"/>
            <w:shd w:val="clear" w:color="auto" w:fill="auto"/>
            <w:vAlign w:val="center"/>
          </w:tcPr>
          <w:p w14:paraId="54D5D7EB" w14:textId="77777777" w:rsidR="003940E0" w:rsidRPr="00262757" w:rsidRDefault="003940E0" w:rsidP="00637E7E">
            <w:pPr>
              <w:spacing w:after="120" w:line="420" w:lineRule="exact"/>
              <w:ind w:firstLine="0"/>
              <w:jc w:val="center"/>
              <w:rPr>
                <w:rFonts w:eastAsia="Times New Roman"/>
                <w:b/>
                <w:szCs w:val="24"/>
              </w:rPr>
            </w:pPr>
            <w:r w:rsidRPr="00262757">
              <w:rPr>
                <w:rFonts w:eastAsia="Times New Roman"/>
                <w:b/>
                <w:szCs w:val="24"/>
              </w:rPr>
              <w:t>Yêu cầu</w:t>
            </w:r>
          </w:p>
        </w:tc>
        <w:tc>
          <w:tcPr>
            <w:tcW w:w="1094" w:type="dxa"/>
            <w:shd w:val="clear" w:color="auto" w:fill="auto"/>
            <w:vAlign w:val="center"/>
          </w:tcPr>
          <w:p w14:paraId="2AC94576" w14:textId="77777777" w:rsidR="003940E0" w:rsidRPr="00262757" w:rsidRDefault="003940E0" w:rsidP="00637E7E">
            <w:pPr>
              <w:spacing w:after="120" w:line="420" w:lineRule="exact"/>
              <w:ind w:firstLine="0"/>
              <w:jc w:val="center"/>
              <w:rPr>
                <w:rFonts w:eastAsia="Times New Roman"/>
                <w:b/>
                <w:szCs w:val="24"/>
              </w:rPr>
            </w:pPr>
            <w:r w:rsidRPr="00262757">
              <w:rPr>
                <w:rFonts w:eastAsia="Times New Roman"/>
                <w:b/>
                <w:szCs w:val="24"/>
              </w:rPr>
              <w:t>P/A</w:t>
            </w:r>
          </w:p>
        </w:tc>
        <w:tc>
          <w:tcPr>
            <w:tcW w:w="3324" w:type="dxa"/>
            <w:shd w:val="clear" w:color="auto" w:fill="auto"/>
            <w:vAlign w:val="center"/>
          </w:tcPr>
          <w:p w14:paraId="067A99B6" w14:textId="77777777" w:rsidR="003940E0" w:rsidRPr="00262757" w:rsidRDefault="003940E0" w:rsidP="00637E7E">
            <w:pPr>
              <w:spacing w:after="120" w:line="420" w:lineRule="exact"/>
              <w:ind w:firstLine="0"/>
              <w:jc w:val="center"/>
              <w:rPr>
                <w:rFonts w:eastAsia="Times New Roman"/>
                <w:b/>
                <w:szCs w:val="24"/>
              </w:rPr>
            </w:pPr>
            <w:r w:rsidRPr="00262757">
              <w:rPr>
                <w:rFonts w:eastAsia="Times New Roman"/>
                <w:b/>
                <w:szCs w:val="24"/>
              </w:rPr>
              <w:t>Ghi chú/Mô tả</w:t>
            </w:r>
          </w:p>
        </w:tc>
      </w:tr>
      <w:tr w:rsidR="003940E0" w:rsidRPr="00262757" w14:paraId="01BAFACC" w14:textId="77777777" w:rsidTr="004170CD">
        <w:tc>
          <w:tcPr>
            <w:tcW w:w="746" w:type="dxa"/>
            <w:shd w:val="clear" w:color="auto" w:fill="auto"/>
            <w:vAlign w:val="center"/>
          </w:tcPr>
          <w:p w14:paraId="269CDCFD" w14:textId="77777777" w:rsidR="003940E0" w:rsidRPr="00262757" w:rsidRDefault="003940E0" w:rsidP="00637E7E">
            <w:pPr>
              <w:spacing w:after="120" w:line="420" w:lineRule="exact"/>
              <w:ind w:firstLine="0"/>
              <w:jc w:val="center"/>
              <w:rPr>
                <w:rFonts w:eastAsia="Times New Roman"/>
                <w:szCs w:val="24"/>
              </w:rPr>
            </w:pPr>
            <w:r w:rsidRPr="00262757">
              <w:rPr>
                <w:rFonts w:eastAsia="Times New Roman"/>
                <w:szCs w:val="24"/>
              </w:rPr>
              <w:t>1</w:t>
            </w:r>
          </w:p>
        </w:tc>
        <w:tc>
          <w:tcPr>
            <w:tcW w:w="3757" w:type="dxa"/>
            <w:shd w:val="clear" w:color="auto" w:fill="auto"/>
            <w:vAlign w:val="center"/>
          </w:tcPr>
          <w:p w14:paraId="6AD6A422" w14:textId="77777777" w:rsidR="003940E0" w:rsidRPr="00262757" w:rsidRDefault="003940E0" w:rsidP="00637E7E">
            <w:pPr>
              <w:spacing w:after="120" w:line="420" w:lineRule="exact"/>
              <w:ind w:firstLine="0"/>
              <w:jc w:val="both"/>
              <w:rPr>
                <w:rFonts w:eastAsia="Times New Roman"/>
                <w:szCs w:val="24"/>
              </w:rPr>
            </w:pPr>
            <w:r w:rsidRPr="00262757">
              <w:rPr>
                <w:rFonts w:eastAsia="Times New Roman"/>
                <w:szCs w:val="24"/>
              </w:rPr>
              <w:t>Thực hiện sao lưu dự phòng các thông tin, dữ liệu cơ bản sau: tập tin cấu hình hệ thống, bản dự phòng hệ điều hành máy chủ, cơ sở dữ liệu; dữ liệu, thông tin nghiệp vụ</w:t>
            </w:r>
          </w:p>
        </w:tc>
        <w:tc>
          <w:tcPr>
            <w:tcW w:w="1094" w:type="dxa"/>
            <w:shd w:val="clear" w:color="auto" w:fill="auto"/>
            <w:vAlign w:val="center"/>
          </w:tcPr>
          <w:p w14:paraId="47639E78" w14:textId="77777777" w:rsidR="003940E0" w:rsidRPr="00262757" w:rsidRDefault="003940E0" w:rsidP="00637E7E">
            <w:pPr>
              <w:spacing w:after="120" w:line="420" w:lineRule="exact"/>
              <w:ind w:firstLine="0"/>
              <w:jc w:val="center"/>
              <w:rPr>
                <w:rFonts w:eastAsia="Times New Roman"/>
                <w:szCs w:val="24"/>
              </w:rPr>
            </w:pPr>
            <w:r w:rsidRPr="00262757">
              <w:rPr>
                <w:rFonts w:eastAsia="Times New Roman"/>
                <w:szCs w:val="24"/>
              </w:rPr>
              <w:t>Có</w:t>
            </w:r>
          </w:p>
        </w:tc>
        <w:tc>
          <w:tcPr>
            <w:tcW w:w="3324" w:type="dxa"/>
            <w:shd w:val="clear" w:color="auto" w:fill="auto"/>
            <w:vAlign w:val="center"/>
          </w:tcPr>
          <w:p w14:paraId="53C32DA5" w14:textId="42B1FCDA" w:rsidR="003940E0" w:rsidRPr="00262757" w:rsidRDefault="00E96E51" w:rsidP="00E96E51">
            <w:pPr>
              <w:spacing w:after="120" w:line="420" w:lineRule="exact"/>
              <w:ind w:firstLine="0"/>
              <w:jc w:val="both"/>
              <w:rPr>
                <w:rFonts w:eastAsia="Times New Roman"/>
                <w:szCs w:val="24"/>
              </w:rPr>
            </w:pPr>
            <w:r>
              <w:rPr>
                <w:rFonts w:eastAsia="Times New Roman"/>
                <w:szCs w:val="24"/>
              </w:rPr>
              <w:t>Có t</w:t>
            </w:r>
            <w:r w:rsidRPr="00262757">
              <w:rPr>
                <w:rFonts w:eastAsia="Times New Roman"/>
                <w:szCs w:val="24"/>
              </w:rPr>
              <w:t>hực hiện sao lưu dự phòng các thông tin, dữ liệu cơ bản sau: tập tin cấu hình hệ thống, bản dự phòng hệ điều hành máy chủ, cơ sở dữ liệu; dữ liệu, thông tin nghiệp vụ</w:t>
            </w:r>
            <w:r>
              <w:rPr>
                <w:rFonts w:eastAsia="Times New Roman"/>
                <w:szCs w:val="24"/>
              </w:rPr>
              <w:t xml:space="preserve"> t</w:t>
            </w:r>
            <w:r w:rsidR="003D4A49">
              <w:rPr>
                <w:rFonts w:eastAsia="Times New Roman"/>
                <w:szCs w:val="24"/>
              </w:rPr>
              <w:t>rên ổ cứng di động</w:t>
            </w:r>
          </w:p>
        </w:tc>
      </w:tr>
    </w:tbl>
    <w:p w14:paraId="6C3F5485" w14:textId="77777777" w:rsidR="003940E0" w:rsidRPr="00262757" w:rsidRDefault="003940E0" w:rsidP="003940E0">
      <w:pPr>
        <w:ind w:firstLine="0"/>
      </w:pPr>
    </w:p>
    <w:sectPr w:rsidR="003940E0" w:rsidRPr="00262757" w:rsidSect="00C70511">
      <w:footerReference w:type="default" r:id="rId13"/>
      <w:pgSz w:w="11907" w:h="16840" w:code="9"/>
      <w:pgMar w:top="1134" w:right="1275"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89472" w14:textId="77777777" w:rsidR="0054494E" w:rsidRDefault="0054494E" w:rsidP="004610A2">
      <w:pPr>
        <w:spacing w:before="0"/>
      </w:pPr>
      <w:r>
        <w:separator/>
      </w:r>
    </w:p>
  </w:endnote>
  <w:endnote w:type="continuationSeparator" w:id="0">
    <w:p w14:paraId="04414454" w14:textId="77777777" w:rsidR="0054494E" w:rsidRDefault="0054494E" w:rsidP="00461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45D5" w14:textId="77777777" w:rsidR="00E37250" w:rsidRDefault="00E3725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EE9DB" w14:textId="77777777" w:rsidR="00E37250" w:rsidRDefault="00E3725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D68F9" w14:textId="19288FA7" w:rsidR="00E37250" w:rsidRDefault="00E37250">
    <w:pPr>
      <w:pStyle w:val="Footer"/>
      <w:jc w:val="center"/>
    </w:pPr>
    <w:r>
      <w:fldChar w:fldCharType="begin"/>
    </w:r>
    <w:r>
      <w:instrText xml:space="preserve"> PAGE   \* MERGEFORMAT </w:instrText>
    </w:r>
    <w:r>
      <w:fldChar w:fldCharType="separate"/>
    </w:r>
    <w:r w:rsidR="006148B2">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A148" w14:textId="77777777" w:rsidR="0054494E" w:rsidRDefault="0054494E" w:rsidP="004610A2">
      <w:pPr>
        <w:spacing w:before="0"/>
      </w:pPr>
      <w:r>
        <w:separator/>
      </w:r>
    </w:p>
  </w:footnote>
  <w:footnote w:type="continuationSeparator" w:id="0">
    <w:p w14:paraId="070C1A2D" w14:textId="77777777" w:rsidR="0054494E" w:rsidRDefault="0054494E" w:rsidP="004610A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C9A"/>
    <w:multiLevelType w:val="multilevel"/>
    <w:tmpl w:val="A2CAC946"/>
    <w:lvl w:ilvl="0">
      <w:start w:val="1"/>
      <w:numFmt w:val="none"/>
      <w:pStyle w:val="Heading1"/>
      <w:suff w:val="space"/>
      <w:lvlText w:val=""/>
      <w:lvlJc w:val="left"/>
      <w:pPr>
        <w:ind w:left="432" w:hanging="432"/>
      </w:pPr>
      <w:rPr>
        <w:rFonts w:hint="default"/>
      </w:rPr>
    </w:lvl>
    <w:lvl w:ilvl="1">
      <w:start w:val="1"/>
      <w:numFmt w:val="decimal"/>
      <w:pStyle w:val="Heading2"/>
      <w:suff w:val="space"/>
      <w:lvlText w:val="%1%2."/>
      <w:lvlJc w:val="left"/>
      <w:pPr>
        <w:ind w:left="576" w:hanging="576"/>
      </w:pPr>
      <w:rPr>
        <w:rFonts w:hint="default"/>
        <w:b/>
        <w:bCs/>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b w:val="0"/>
      </w:rPr>
    </w:lvl>
    <w:lvl w:ilvl="4">
      <w:start w:val="1"/>
      <w:numFmt w:val="decimal"/>
      <w:pStyle w:val="Heading5"/>
      <w:suff w:val="space"/>
      <w:lvlText w:val="%1%2.%3.%4.%5."/>
      <w:lvlJc w:val="left"/>
      <w:pPr>
        <w:ind w:left="1008" w:hanging="1008"/>
      </w:pPr>
      <w:rPr>
        <w:rFonts w:hint="default"/>
      </w:rPr>
    </w:lvl>
    <w:lvl w:ilvl="5">
      <w:start w:val="1"/>
      <w:numFmt w:val="decimal"/>
      <w:pStyle w:val="Heading6"/>
      <w:suff w:val="nothing"/>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9E77005"/>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D981A14"/>
    <w:multiLevelType w:val="hybridMultilevel"/>
    <w:tmpl w:val="ABBCC73E"/>
    <w:lvl w:ilvl="0" w:tplc="2438F9C6">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10C81"/>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7528C7"/>
    <w:multiLevelType w:val="hybridMultilevel"/>
    <w:tmpl w:val="A4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C63F2"/>
    <w:multiLevelType w:val="hybridMultilevel"/>
    <w:tmpl w:val="4B00A354"/>
    <w:lvl w:ilvl="0" w:tplc="2A2C4E9C">
      <w:start w:val="4"/>
      <w:numFmt w:val="bullet"/>
      <w:suff w:val="space"/>
      <w:lvlText w:val="-"/>
      <w:lvlJc w:val="left"/>
      <w:pPr>
        <w:ind w:left="0" w:firstLine="35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9E72FB5"/>
    <w:multiLevelType w:val="multilevel"/>
    <w:tmpl w:val="2B8AC6B6"/>
    <w:lvl w:ilvl="0">
      <w:start w:val="4"/>
      <w:numFmt w:val="decimal"/>
      <w:lvlText w:val="%1."/>
      <w:lvlJc w:val="left"/>
      <w:pPr>
        <w:ind w:left="720"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8">
    <w:nsid w:val="5E386045"/>
    <w:multiLevelType w:val="hybridMultilevel"/>
    <w:tmpl w:val="7E841F48"/>
    <w:lvl w:ilvl="0" w:tplc="6678A90E">
      <w:start w:val="1"/>
      <w:numFmt w:val="low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66837556"/>
    <w:multiLevelType w:val="hybridMultilevel"/>
    <w:tmpl w:val="24B0B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84846"/>
    <w:multiLevelType w:val="hybridMultilevel"/>
    <w:tmpl w:val="DE2CD856"/>
    <w:lvl w:ilvl="0" w:tplc="08168D8C">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E1298"/>
    <w:multiLevelType w:val="hybridMultilevel"/>
    <w:tmpl w:val="55AAAD26"/>
    <w:lvl w:ilvl="0" w:tplc="8AE02D4A">
      <w:start w:val="1"/>
      <w:numFmt w:val="decimal"/>
      <w:pStyle w:val="3-im1"/>
      <w:lvlText w:val="%1."/>
      <w:lvlJc w:val="left"/>
      <w:pPr>
        <w:ind w:left="928" w:hanging="360"/>
      </w:pPr>
      <w:rPr>
        <w:rFonts w:ascii="Times New Roman" w:hAnsi="Times New Roman" w:cs="Times New Roman" w:hint="default"/>
        <w:b w:val="0"/>
        <w:i w:val="0"/>
        <w:strike w:val="0"/>
        <w:color w:val="000000"/>
        <w:spacing w:val="10"/>
        <w:position w:val="0"/>
        <w:sz w:val="26"/>
        <w:szCs w:val="26"/>
      </w:rPr>
    </w:lvl>
    <w:lvl w:ilvl="1" w:tplc="C6842B3E">
      <w:numFmt w:val="bullet"/>
      <w:lvlText w:val="-"/>
      <w:lvlJc w:val="left"/>
      <w:pPr>
        <w:ind w:left="2367" w:hanging="720"/>
      </w:pPr>
      <w:rPr>
        <w:rFonts w:ascii="Times New Roman" w:eastAsia="Calibr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5"/>
  </w:num>
  <w:num w:numId="3">
    <w:abstractNumId w:val="8"/>
  </w:num>
  <w:num w:numId="4">
    <w:abstractNumId w:val="2"/>
  </w:num>
  <w:num w:numId="5">
    <w:abstractNumId w:val="3"/>
  </w:num>
  <w:num w:numId="6">
    <w:abstractNumId w:val="1"/>
  </w:num>
  <w:num w:numId="7">
    <w:abstractNumId w:val="9"/>
  </w:num>
  <w:num w:numId="8">
    <w:abstractNumId w:val="10"/>
  </w:num>
  <w:num w:numId="9">
    <w:abstractNumId w:val="6"/>
  </w:num>
  <w:num w:numId="10">
    <w:abstractNumId w:val="7"/>
  </w:num>
  <w:num w:numId="11">
    <w:abstractNumId w:val="0"/>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87"/>
    <w:rsid w:val="000029F4"/>
    <w:rsid w:val="0000308E"/>
    <w:rsid w:val="000033AB"/>
    <w:rsid w:val="00006A70"/>
    <w:rsid w:val="000140ED"/>
    <w:rsid w:val="00021FCD"/>
    <w:rsid w:val="0002626A"/>
    <w:rsid w:val="0003276D"/>
    <w:rsid w:val="00036DB8"/>
    <w:rsid w:val="00043750"/>
    <w:rsid w:val="00044A2F"/>
    <w:rsid w:val="00053A79"/>
    <w:rsid w:val="0006561F"/>
    <w:rsid w:val="000863BD"/>
    <w:rsid w:val="00086A4D"/>
    <w:rsid w:val="00091CE6"/>
    <w:rsid w:val="00091F88"/>
    <w:rsid w:val="0009438D"/>
    <w:rsid w:val="000A1EF8"/>
    <w:rsid w:val="000B012B"/>
    <w:rsid w:val="000B1E6F"/>
    <w:rsid w:val="000B2485"/>
    <w:rsid w:val="000B3487"/>
    <w:rsid w:val="000C0915"/>
    <w:rsid w:val="000D27EC"/>
    <w:rsid w:val="000D3B2E"/>
    <w:rsid w:val="000E0A98"/>
    <w:rsid w:val="000E0DBE"/>
    <w:rsid w:val="000E3334"/>
    <w:rsid w:val="000F1FD1"/>
    <w:rsid w:val="000F3777"/>
    <w:rsid w:val="000F4508"/>
    <w:rsid w:val="000F6E65"/>
    <w:rsid w:val="0010042D"/>
    <w:rsid w:val="00101DFA"/>
    <w:rsid w:val="00117AE2"/>
    <w:rsid w:val="001269E1"/>
    <w:rsid w:val="0013270D"/>
    <w:rsid w:val="001405F8"/>
    <w:rsid w:val="00146BB7"/>
    <w:rsid w:val="00152866"/>
    <w:rsid w:val="001613E3"/>
    <w:rsid w:val="00161543"/>
    <w:rsid w:val="001618CC"/>
    <w:rsid w:val="00161A3E"/>
    <w:rsid w:val="00162317"/>
    <w:rsid w:val="00172788"/>
    <w:rsid w:val="0018149C"/>
    <w:rsid w:val="00183345"/>
    <w:rsid w:val="0019356A"/>
    <w:rsid w:val="00196796"/>
    <w:rsid w:val="001967CA"/>
    <w:rsid w:val="001B1575"/>
    <w:rsid w:val="001B259E"/>
    <w:rsid w:val="001B51C0"/>
    <w:rsid w:val="001C078B"/>
    <w:rsid w:val="001C4863"/>
    <w:rsid w:val="001C65CA"/>
    <w:rsid w:val="001D0153"/>
    <w:rsid w:val="001E48A8"/>
    <w:rsid w:val="001E4C21"/>
    <w:rsid w:val="001E773C"/>
    <w:rsid w:val="001F4AEB"/>
    <w:rsid w:val="001F701C"/>
    <w:rsid w:val="002009DD"/>
    <w:rsid w:val="00205279"/>
    <w:rsid w:val="00211AB2"/>
    <w:rsid w:val="00212C22"/>
    <w:rsid w:val="00217A46"/>
    <w:rsid w:val="00226098"/>
    <w:rsid w:val="002270A8"/>
    <w:rsid w:val="00247F65"/>
    <w:rsid w:val="002515C4"/>
    <w:rsid w:val="00262757"/>
    <w:rsid w:val="00274887"/>
    <w:rsid w:val="0028019F"/>
    <w:rsid w:val="00287C70"/>
    <w:rsid w:val="0029538B"/>
    <w:rsid w:val="00296107"/>
    <w:rsid w:val="00296691"/>
    <w:rsid w:val="002969C9"/>
    <w:rsid w:val="00297AA1"/>
    <w:rsid w:val="002B70F3"/>
    <w:rsid w:val="002B720F"/>
    <w:rsid w:val="002C3B74"/>
    <w:rsid w:val="002C68D8"/>
    <w:rsid w:val="002C7715"/>
    <w:rsid w:val="002D15B6"/>
    <w:rsid w:val="002D7E71"/>
    <w:rsid w:val="002E5475"/>
    <w:rsid w:val="002F0921"/>
    <w:rsid w:val="002F4994"/>
    <w:rsid w:val="002F5660"/>
    <w:rsid w:val="002F7484"/>
    <w:rsid w:val="0030512E"/>
    <w:rsid w:val="00305157"/>
    <w:rsid w:val="00306A6A"/>
    <w:rsid w:val="00315D6E"/>
    <w:rsid w:val="003173B8"/>
    <w:rsid w:val="0032095F"/>
    <w:rsid w:val="0032446C"/>
    <w:rsid w:val="00330E01"/>
    <w:rsid w:val="00354CD7"/>
    <w:rsid w:val="0035650B"/>
    <w:rsid w:val="00360708"/>
    <w:rsid w:val="00362168"/>
    <w:rsid w:val="00367EA0"/>
    <w:rsid w:val="003747D3"/>
    <w:rsid w:val="00385BD3"/>
    <w:rsid w:val="00385CB3"/>
    <w:rsid w:val="00386325"/>
    <w:rsid w:val="00392E1C"/>
    <w:rsid w:val="0039409A"/>
    <w:rsid w:val="003940E0"/>
    <w:rsid w:val="003A12AC"/>
    <w:rsid w:val="003B17EB"/>
    <w:rsid w:val="003B26A5"/>
    <w:rsid w:val="003B3ED7"/>
    <w:rsid w:val="003C50E4"/>
    <w:rsid w:val="003C651B"/>
    <w:rsid w:val="003D4A49"/>
    <w:rsid w:val="003D6B3B"/>
    <w:rsid w:val="003E02BD"/>
    <w:rsid w:val="003E2D40"/>
    <w:rsid w:val="003F443D"/>
    <w:rsid w:val="003F550F"/>
    <w:rsid w:val="003F5C41"/>
    <w:rsid w:val="003F5D2A"/>
    <w:rsid w:val="00400402"/>
    <w:rsid w:val="004011D7"/>
    <w:rsid w:val="0040276C"/>
    <w:rsid w:val="0040320D"/>
    <w:rsid w:val="0041079D"/>
    <w:rsid w:val="004170CD"/>
    <w:rsid w:val="00420C24"/>
    <w:rsid w:val="00425D75"/>
    <w:rsid w:val="00431C4F"/>
    <w:rsid w:val="004430BD"/>
    <w:rsid w:val="00447FF8"/>
    <w:rsid w:val="004610A2"/>
    <w:rsid w:val="00463CA9"/>
    <w:rsid w:val="0047058A"/>
    <w:rsid w:val="00480B20"/>
    <w:rsid w:val="004820D2"/>
    <w:rsid w:val="004825AB"/>
    <w:rsid w:val="00482CAD"/>
    <w:rsid w:val="004867DF"/>
    <w:rsid w:val="00487896"/>
    <w:rsid w:val="004A2290"/>
    <w:rsid w:val="004A2324"/>
    <w:rsid w:val="004B2963"/>
    <w:rsid w:val="004B4759"/>
    <w:rsid w:val="004C1A3B"/>
    <w:rsid w:val="004C320E"/>
    <w:rsid w:val="004C375A"/>
    <w:rsid w:val="004C6EE1"/>
    <w:rsid w:val="004D0BF3"/>
    <w:rsid w:val="004D575D"/>
    <w:rsid w:val="004D59DD"/>
    <w:rsid w:val="004D5F53"/>
    <w:rsid w:val="004E04CB"/>
    <w:rsid w:val="004E44C5"/>
    <w:rsid w:val="004F35D4"/>
    <w:rsid w:val="004F4AC0"/>
    <w:rsid w:val="004F678A"/>
    <w:rsid w:val="00500BEF"/>
    <w:rsid w:val="00507F55"/>
    <w:rsid w:val="00510EAF"/>
    <w:rsid w:val="00510F93"/>
    <w:rsid w:val="0052025A"/>
    <w:rsid w:val="00522188"/>
    <w:rsid w:val="005231F2"/>
    <w:rsid w:val="005241F1"/>
    <w:rsid w:val="0052532A"/>
    <w:rsid w:val="005321FC"/>
    <w:rsid w:val="005352B9"/>
    <w:rsid w:val="005357E6"/>
    <w:rsid w:val="0054494E"/>
    <w:rsid w:val="00545D8F"/>
    <w:rsid w:val="00550160"/>
    <w:rsid w:val="00561979"/>
    <w:rsid w:val="005623D4"/>
    <w:rsid w:val="005651B5"/>
    <w:rsid w:val="00565263"/>
    <w:rsid w:val="00565C61"/>
    <w:rsid w:val="00570D74"/>
    <w:rsid w:val="0057360D"/>
    <w:rsid w:val="00585EA3"/>
    <w:rsid w:val="00591CB4"/>
    <w:rsid w:val="00594314"/>
    <w:rsid w:val="005B3D53"/>
    <w:rsid w:val="005B56CF"/>
    <w:rsid w:val="005D212C"/>
    <w:rsid w:val="005D53DA"/>
    <w:rsid w:val="005E2B91"/>
    <w:rsid w:val="005E502A"/>
    <w:rsid w:val="005F1232"/>
    <w:rsid w:val="005F5B72"/>
    <w:rsid w:val="00605C42"/>
    <w:rsid w:val="006103CF"/>
    <w:rsid w:val="006148B2"/>
    <w:rsid w:val="00620B95"/>
    <w:rsid w:val="00625B33"/>
    <w:rsid w:val="00634593"/>
    <w:rsid w:val="00637E7E"/>
    <w:rsid w:val="00637F96"/>
    <w:rsid w:val="0064479E"/>
    <w:rsid w:val="00647A7C"/>
    <w:rsid w:val="006540F5"/>
    <w:rsid w:val="00665C3C"/>
    <w:rsid w:val="006707D6"/>
    <w:rsid w:val="00673290"/>
    <w:rsid w:val="00683132"/>
    <w:rsid w:val="00686A96"/>
    <w:rsid w:val="00687786"/>
    <w:rsid w:val="006C61B7"/>
    <w:rsid w:val="006D6197"/>
    <w:rsid w:val="006E0BCD"/>
    <w:rsid w:val="006E419B"/>
    <w:rsid w:val="006E4B0B"/>
    <w:rsid w:val="006E4D8A"/>
    <w:rsid w:val="006E5F85"/>
    <w:rsid w:val="006F113D"/>
    <w:rsid w:val="006F4587"/>
    <w:rsid w:val="006F5EAE"/>
    <w:rsid w:val="0070165D"/>
    <w:rsid w:val="0070337E"/>
    <w:rsid w:val="00715F2F"/>
    <w:rsid w:val="00720D0E"/>
    <w:rsid w:val="00724DD5"/>
    <w:rsid w:val="00726358"/>
    <w:rsid w:val="0072644C"/>
    <w:rsid w:val="00727ED5"/>
    <w:rsid w:val="007337A2"/>
    <w:rsid w:val="007352E6"/>
    <w:rsid w:val="00740080"/>
    <w:rsid w:val="0074023E"/>
    <w:rsid w:val="007406F8"/>
    <w:rsid w:val="00743A30"/>
    <w:rsid w:val="007463C8"/>
    <w:rsid w:val="00746B6B"/>
    <w:rsid w:val="007521C3"/>
    <w:rsid w:val="00761AD5"/>
    <w:rsid w:val="0076208B"/>
    <w:rsid w:val="00762276"/>
    <w:rsid w:val="00777FEF"/>
    <w:rsid w:val="00786046"/>
    <w:rsid w:val="00792B85"/>
    <w:rsid w:val="00796E2D"/>
    <w:rsid w:val="007A4BCF"/>
    <w:rsid w:val="007B4680"/>
    <w:rsid w:val="007B6539"/>
    <w:rsid w:val="007C1C6A"/>
    <w:rsid w:val="007C1F45"/>
    <w:rsid w:val="007C4BEB"/>
    <w:rsid w:val="007C6EB7"/>
    <w:rsid w:val="007C6F8B"/>
    <w:rsid w:val="007D1BFD"/>
    <w:rsid w:val="007D21CD"/>
    <w:rsid w:val="007D72D7"/>
    <w:rsid w:val="007E0CF5"/>
    <w:rsid w:val="007F0E14"/>
    <w:rsid w:val="007F17CD"/>
    <w:rsid w:val="007F1833"/>
    <w:rsid w:val="007F41C2"/>
    <w:rsid w:val="007F5849"/>
    <w:rsid w:val="00803D1F"/>
    <w:rsid w:val="0081065F"/>
    <w:rsid w:val="00810736"/>
    <w:rsid w:val="0081112F"/>
    <w:rsid w:val="00813484"/>
    <w:rsid w:val="0081740C"/>
    <w:rsid w:val="008176AD"/>
    <w:rsid w:val="008210F6"/>
    <w:rsid w:val="00823079"/>
    <w:rsid w:val="0082403C"/>
    <w:rsid w:val="00825DDA"/>
    <w:rsid w:val="0082694F"/>
    <w:rsid w:val="00832272"/>
    <w:rsid w:val="00834827"/>
    <w:rsid w:val="00836378"/>
    <w:rsid w:val="00840E72"/>
    <w:rsid w:val="00840FD1"/>
    <w:rsid w:val="00842ADC"/>
    <w:rsid w:val="00842B90"/>
    <w:rsid w:val="00852401"/>
    <w:rsid w:val="00853EFC"/>
    <w:rsid w:val="008555D2"/>
    <w:rsid w:val="008567B6"/>
    <w:rsid w:val="00857D5E"/>
    <w:rsid w:val="008617B7"/>
    <w:rsid w:val="00871F9A"/>
    <w:rsid w:val="00874906"/>
    <w:rsid w:val="00874D77"/>
    <w:rsid w:val="00876FE5"/>
    <w:rsid w:val="00880019"/>
    <w:rsid w:val="00895733"/>
    <w:rsid w:val="00896FD2"/>
    <w:rsid w:val="008A16D8"/>
    <w:rsid w:val="008A1926"/>
    <w:rsid w:val="008C3BB6"/>
    <w:rsid w:val="008C544E"/>
    <w:rsid w:val="008C5FFD"/>
    <w:rsid w:val="008D0102"/>
    <w:rsid w:val="008D2035"/>
    <w:rsid w:val="008E211C"/>
    <w:rsid w:val="008E6965"/>
    <w:rsid w:val="008E6EC4"/>
    <w:rsid w:val="008F24EC"/>
    <w:rsid w:val="0090662B"/>
    <w:rsid w:val="00906CD1"/>
    <w:rsid w:val="009135CA"/>
    <w:rsid w:val="009145B1"/>
    <w:rsid w:val="00922130"/>
    <w:rsid w:val="00924740"/>
    <w:rsid w:val="00927C59"/>
    <w:rsid w:val="00936DE9"/>
    <w:rsid w:val="00940223"/>
    <w:rsid w:val="00954340"/>
    <w:rsid w:val="009652A3"/>
    <w:rsid w:val="0096539A"/>
    <w:rsid w:val="00970D4C"/>
    <w:rsid w:val="00973258"/>
    <w:rsid w:val="009732A6"/>
    <w:rsid w:val="009762C2"/>
    <w:rsid w:val="0098713E"/>
    <w:rsid w:val="009923DD"/>
    <w:rsid w:val="009934D2"/>
    <w:rsid w:val="00995C9A"/>
    <w:rsid w:val="009A2B25"/>
    <w:rsid w:val="009A3995"/>
    <w:rsid w:val="009A4016"/>
    <w:rsid w:val="009A6DD1"/>
    <w:rsid w:val="009B5011"/>
    <w:rsid w:val="009C204B"/>
    <w:rsid w:val="009C20D0"/>
    <w:rsid w:val="009C5C22"/>
    <w:rsid w:val="009D0139"/>
    <w:rsid w:val="009D02E1"/>
    <w:rsid w:val="009D1EEE"/>
    <w:rsid w:val="009D5E35"/>
    <w:rsid w:val="009D6812"/>
    <w:rsid w:val="009F29A9"/>
    <w:rsid w:val="009F4110"/>
    <w:rsid w:val="009F474A"/>
    <w:rsid w:val="009F4E6B"/>
    <w:rsid w:val="00A043D1"/>
    <w:rsid w:val="00A04692"/>
    <w:rsid w:val="00A11172"/>
    <w:rsid w:val="00A16CD3"/>
    <w:rsid w:val="00A205F5"/>
    <w:rsid w:val="00A36FE4"/>
    <w:rsid w:val="00A45148"/>
    <w:rsid w:val="00A4530C"/>
    <w:rsid w:val="00A54856"/>
    <w:rsid w:val="00A640E4"/>
    <w:rsid w:val="00A72999"/>
    <w:rsid w:val="00A77C9B"/>
    <w:rsid w:val="00A83786"/>
    <w:rsid w:val="00A85C16"/>
    <w:rsid w:val="00AA277B"/>
    <w:rsid w:val="00AA35C6"/>
    <w:rsid w:val="00AB008F"/>
    <w:rsid w:val="00AB047F"/>
    <w:rsid w:val="00AC07F9"/>
    <w:rsid w:val="00AD3576"/>
    <w:rsid w:val="00AD6C0E"/>
    <w:rsid w:val="00AE3CA6"/>
    <w:rsid w:val="00AE674D"/>
    <w:rsid w:val="00AE6A8A"/>
    <w:rsid w:val="00AF78F5"/>
    <w:rsid w:val="00B10CE9"/>
    <w:rsid w:val="00B170B9"/>
    <w:rsid w:val="00B20185"/>
    <w:rsid w:val="00B340DC"/>
    <w:rsid w:val="00B43B3A"/>
    <w:rsid w:val="00B50077"/>
    <w:rsid w:val="00B5369B"/>
    <w:rsid w:val="00B538B2"/>
    <w:rsid w:val="00B55410"/>
    <w:rsid w:val="00B57D6A"/>
    <w:rsid w:val="00B63777"/>
    <w:rsid w:val="00B66BA7"/>
    <w:rsid w:val="00B73B08"/>
    <w:rsid w:val="00B8212A"/>
    <w:rsid w:val="00B87034"/>
    <w:rsid w:val="00B929F7"/>
    <w:rsid w:val="00B93F29"/>
    <w:rsid w:val="00BB54DD"/>
    <w:rsid w:val="00BC04BC"/>
    <w:rsid w:val="00BC1B66"/>
    <w:rsid w:val="00BC1CBF"/>
    <w:rsid w:val="00BD0107"/>
    <w:rsid w:val="00BD1E88"/>
    <w:rsid w:val="00BD4BCA"/>
    <w:rsid w:val="00BD74D6"/>
    <w:rsid w:val="00BE3A53"/>
    <w:rsid w:val="00C1044E"/>
    <w:rsid w:val="00C14A03"/>
    <w:rsid w:val="00C15E0E"/>
    <w:rsid w:val="00C17031"/>
    <w:rsid w:val="00C31894"/>
    <w:rsid w:val="00C31B2E"/>
    <w:rsid w:val="00C4145B"/>
    <w:rsid w:val="00C52487"/>
    <w:rsid w:val="00C535DF"/>
    <w:rsid w:val="00C53D0B"/>
    <w:rsid w:val="00C648D0"/>
    <w:rsid w:val="00C703EB"/>
    <w:rsid w:val="00C70511"/>
    <w:rsid w:val="00C70695"/>
    <w:rsid w:val="00C74EF9"/>
    <w:rsid w:val="00C81D2B"/>
    <w:rsid w:val="00C83B2F"/>
    <w:rsid w:val="00C84868"/>
    <w:rsid w:val="00C875CE"/>
    <w:rsid w:val="00C912DB"/>
    <w:rsid w:val="00CA4148"/>
    <w:rsid w:val="00CB1C61"/>
    <w:rsid w:val="00CB26D7"/>
    <w:rsid w:val="00CC1845"/>
    <w:rsid w:val="00CC5716"/>
    <w:rsid w:val="00CC6F14"/>
    <w:rsid w:val="00CD4933"/>
    <w:rsid w:val="00CE069B"/>
    <w:rsid w:val="00CE2320"/>
    <w:rsid w:val="00CE4D79"/>
    <w:rsid w:val="00CF0D1B"/>
    <w:rsid w:val="00CF0FB3"/>
    <w:rsid w:val="00CF71E1"/>
    <w:rsid w:val="00D1345F"/>
    <w:rsid w:val="00D149CE"/>
    <w:rsid w:val="00D14DE1"/>
    <w:rsid w:val="00D220B1"/>
    <w:rsid w:val="00D3139D"/>
    <w:rsid w:val="00D42500"/>
    <w:rsid w:val="00D47850"/>
    <w:rsid w:val="00D5565A"/>
    <w:rsid w:val="00D64F40"/>
    <w:rsid w:val="00D76777"/>
    <w:rsid w:val="00D76F60"/>
    <w:rsid w:val="00D813D7"/>
    <w:rsid w:val="00D85B7F"/>
    <w:rsid w:val="00D90886"/>
    <w:rsid w:val="00D92336"/>
    <w:rsid w:val="00D9395B"/>
    <w:rsid w:val="00DA1579"/>
    <w:rsid w:val="00DA1636"/>
    <w:rsid w:val="00DA1AE1"/>
    <w:rsid w:val="00DA3F69"/>
    <w:rsid w:val="00DA46D0"/>
    <w:rsid w:val="00DA4A31"/>
    <w:rsid w:val="00DA4D62"/>
    <w:rsid w:val="00DA7DFE"/>
    <w:rsid w:val="00DB17E7"/>
    <w:rsid w:val="00DC07E5"/>
    <w:rsid w:val="00DC6DF4"/>
    <w:rsid w:val="00DC7497"/>
    <w:rsid w:val="00DC7CB0"/>
    <w:rsid w:val="00DD0AA2"/>
    <w:rsid w:val="00DE1D70"/>
    <w:rsid w:val="00DE2AD3"/>
    <w:rsid w:val="00DE5943"/>
    <w:rsid w:val="00DE6D9C"/>
    <w:rsid w:val="00DF2E2A"/>
    <w:rsid w:val="00DF44D7"/>
    <w:rsid w:val="00E01272"/>
    <w:rsid w:val="00E05617"/>
    <w:rsid w:val="00E11879"/>
    <w:rsid w:val="00E11D6E"/>
    <w:rsid w:val="00E136A0"/>
    <w:rsid w:val="00E2397B"/>
    <w:rsid w:val="00E243D3"/>
    <w:rsid w:val="00E26A4F"/>
    <w:rsid w:val="00E30C7B"/>
    <w:rsid w:val="00E3432B"/>
    <w:rsid w:val="00E37250"/>
    <w:rsid w:val="00E37754"/>
    <w:rsid w:val="00E40E14"/>
    <w:rsid w:val="00E440D5"/>
    <w:rsid w:val="00E4568B"/>
    <w:rsid w:val="00E636EC"/>
    <w:rsid w:val="00E648F2"/>
    <w:rsid w:val="00E652AE"/>
    <w:rsid w:val="00E666B7"/>
    <w:rsid w:val="00E73EFD"/>
    <w:rsid w:val="00E770F9"/>
    <w:rsid w:val="00E80894"/>
    <w:rsid w:val="00E81FF8"/>
    <w:rsid w:val="00E84B02"/>
    <w:rsid w:val="00E84FF4"/>
    <w:rsid w:val="00E94C84"/>
    <w:rsid w:val="00E96E51"/>
    <w:rsid w:val="00EA2092"/>
    <w:rsid w:val="00EB1276"/>
    <w:rsid w:val="00EB63FC"/>
    <w:rsid w:val="00EC7BB8"/>
    <w:rsid w:val="00ED609C"/>
    <w:rsid w:val="00EF3366"/>
    <w:rsid w:val="00EF6807"/>
    <w:rsid w:val="00EF6E3A"/>
    <w:rsid w:val="00F05DD0"/>
    <w:rsid w:val="00F06199"/>
    <w:rsid w:val="00F14474"/>
    <w:rsid w:val="00F15530"/>
    <w:rsid w:val="00F23178"/>
    <w:rsid w:val="00F35970"/>
    <w:rsid w:val="00F37E23"/>
    <w:rsid w:val="00F40C75"/>
    <w:rsid w:val="00F43038"/>
    <w:rsid w:val="00F46170"/>
    <w:rsid w:val="00F47249"/>
    <w:rsid w:val="00F6381F"/>
    <w:rsid w:val="00F9072B"/>
    <w:rsid w:val="00FA1710"/>
    <w:rsid w:val="00FA78F8"/>
    <w:rsid w:val="00FB0388"/>
    <w:rsid w:val="00FB11B8"/>
    <w:rsid w:val="00FC49D7"/>
    <w:rsid w:val="00FD04EE"/>
    <w:rsid w:val="00FE07CD"/>
    <w:rsid w:val="00FE6831"/>
    <w:rsid w:val="00FF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97"/>
    <w:pPr>
      <w:spacing w:before="120"/>
      <w:ind w:firstLine="567"/>
    </w:pPr>
    <w:rPr>
      <w:sz w:val="28"/>
      <w:szCs w:val="22"/>
    </w:rPr>
  </w:style>
  <w:style w:type="paragraph" w:styleId="Heading1">
    <w:name w:val="heading 1"/>
    <w:basedOn w:val="Normal"/>
    <w:next w:val="Normal"/>
    <w:link w:val="Heading1Char"/>
    <w:qFormat/>
    <w:rsid w:val="006707D6"/>
    <w:pPr>
      <w:keepNext/>
      <w:numPr>
        <w:numId w:val="11"/>
      </w:numPr>
      <w:spacing w:after="120" w:line="360" w:lineRule="auto"/>
      <w:ind w:left="0" w:firstLine="0"/>
      <w:jc w:val="center"/>
      <w:outlineLvl w:val="0"/>
    </w:pPr>
    <w:rPr>
      <w:rFonts w:eastAsia="Times New Roman"/>
      <w:b/>
      <w:szCs w:val="20"/>
    </w:rPr>
  </w:style>
  <w:style w:type="paragraph" w:styleId="Heading2">
    <w:name w:val="heading 2"/>
    <w:basedOn w:val="Normal"/>
    <w:next w:val="Normal"/>
    <w:link w:val="Heading2Char"/>
    <w:qFormat/>
    <w:rsid w:val="00DF2E2A"/>
    <w:pPr>
      <w:keepNext/>
      <w:numPr>
        <w:ilvl w:val="1"/>
        <w:numId w:val="11"/>
      </w:numPr>
      <w:spacing w:before="60" w:after="60" w:line="276" w:lineRule="auto"/>
      <w:ind w:left="0" w:firstLine="357"/>
      <w:jc w:val="both"/>
      <w:outlineLvl w:val="1"/>
    </w:pPr>
    <w:rPr>
      <w:rFonts w:eastAsia="Times New Roman"/>
      <w:b/>
      <w:bCs/>
      <w:iCs/>
      <w:szCs w:val="28"/>
    </w:rPr>
  </w:style>
  <w:style w:type="paragraph" w:styleId="Heading3">
    <w:name w:val="heading 3"/>
    <w:basedOn w:val="Normal"/>
    <w:next w:val="Normal"/>
    <w:link w:val="Heading3Char"/>
    <w:qFormat/>
    <w:rsid w:val="00DF2E2A"/>
    <w:pPr>
      <w:keepNext/>
      <w:numPr>
        <w:ilvl w:val="2"/>
        <w:numId w:val="11"/>
      </w:numPr>
      <w:spacing w:before="60" w:after="60" w:line="276" w:lineRule="auto"/>
      <w:outlineLvl w:val="2"/>
    </w:pPr>
    <w:rPr>
      <w:rFonts w:eastAsia="Times New Roman"/>
      <w:b/>
      <w:noProof/>
      <w:szCs w:val="20"/>
    </w:rPr>
  </w:style>
  <w:style w:type="paragraph" w:styleId="Heading4">
    <w:name w:val="heading 4"/>
    <w:basedOn w:val="Normal"/>
    <w:next w:val="Normal"/>
    <w:link w:val="Heading4Char"/>
    <w:unhideWhenUsed/>
    <w:qFormat/>
    <w:rsid w:val="00DF2E2A"/>
    <w:pPr>
      <w:keepNext/>
      <w:numPr>
        <w:ilvl w:val="3"/>
        <w:numId w:val="11"/>
      </w:numPr>
      <w:spacing w:before="60" w:after="60" w:line="276" w:lineRule="auto"/>
      <w:ind w:left="0" w:firstLine="357"/>
      <w:jc w:val="both"/>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7C4BEB"/>
    <w:pPr>
      <w:numPr>
        <w:ilvl w:val="4"/>
        <w:numId w:val="1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rsid w:val="001B51C0"/>
    <w:pPr>
      <w:numPr>
        <w:ilvl w:val="5"/>
        <w:numId w:val="11"/>
      </w:numPr>
      <w:spacing w:before="240" w:after="60" w:line="420" w:lineRule="exact"/>
      <w:jc w:val="both"/>
      <w:outlineLvl w:val="5"/>
    </w:pPr>
    <w:rPr>
      <w:rFonts w:ascii="Calibri" w:eastAsia="Times New Roman" w:hAnsi="Calibri"/>
      <w:b/>
      <w:bCs/>
      <w:sz w:val="22"/>
    </w:rPr>
  </w:style>
  <w:style w:type="paragraph" w:styleId="Heading7">
    <w:name w:val="heading 7"/>
    <w:basedOn w:val="Normal"/>
    <w:next w:val="Normal"/>
    <w:link w:val="Heading7Char"/>
    <w:rsid w:val="001B51C0"/>
    <w:pPr>
      <w:keepNext/>
      <w:numPr>
        <w:ilvl w:val="6"/>
        <w:numId w:val="11"/>
      </w:numPr>
      <w:spacing w:after="120" w:line="420" w:lineRule="exact"/>
      <w:jc w:val="center"/>
      <w:outlineLvl w:val="6"/>
    </w:pPr>
    <w:rPr>
      <w:rFonts w:ascii=".VnArialH" w:eastAsia="Times New Roman" w:hAnsi=".VnArialH"/>
      <w:b/>
      <w:szCs w:val="20"/>
    </w:rPr>
  </w:style>
  <w:style w:type="paragraph" w:styleId="Heading8">
    <w:name w:val="heading 8"/>
    <w:basedOn w:val="Normal"/>
    <w:next w:val="Normal"/>
    <w:link w:val="Heading8Char"/>
    <w:uiPriority w:val="9"/>
    <w:semiHidden/>
    <w:unhideWhenUsed/>
    <w:qFormat/>
    <w:rsid w:val="007C4BEB"/>
    <w:pPr>
      <w:numPr>
        <w:ilvl w:val="7"/>
        <w:numId w:val="1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rsid w:val="001B51C0"/>
    <w:pPr>
      <w:numPr>
        <w:ilvl w:val="8"/>
        <w:numId w:val="11"/>
      </w:numPr>
      <w:spacing w:before="240" w:after="60" w:line="420" w:lineRule="exact"/>
      <w:jc w:val="both"/>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7D6"/>
    <w:rPr>
      <w:rFonts w:eastAsia="Times New Roman"/>
      <w:b/>
      <w:sz w:val="28"/>
    </w:rPr>
  </w:style>
  <w:style w:type="character" w:customStyle="1" w:styleId="Heading2Char">
    <w:name w:val="Heading 2 Char"/>
    <w:link w:val="Heading2"/>
    <w:rsid w:val="00DF2E2A"/>
    <w:rPr>
      <w:rFonts w:eastAsia="Times New Roman"/>
      <w:b/>
      <w:bCs/>
      <w:iCs/>
      <w:sz w:val="28"/>
      <w:szCs w:val="28"/>
    </w:rPr>
  </w:style>
  <w:style w:type="character" w:customStyle="1" w:styleId="Heading3Char">
    <w:name w:val="Heading 3 Char"/>
    <w:link w:val="Heading3"/>
    <w:rsid w:val="00DF2E2A"/>
    <w:rPr>
      <w:rFonts w:eastAsia="Times New Roman"/>
      <w:b/>
      <w:noProof/>
      <w:sz w:val="28"/>
    </w:rPr>
  </w:style>
  <w:style w:type="character" w:customStyle="1" w:styleId="Heading4Char">
    <w:name w:val="Heading 4 Char"/>
    <w:link w:val="Heading4"/>
    <w:rsid w:val="00DF2E2A"/>
    <w:rPr>
      <w:rFonts w:eastAsia="Times New Roman"/>
      <w:b/>
      <w:bCs/>
      <w:sz w:val="28"/>
      <w:szCs w:val="28"/>
    </w:rPr>
  </w:style>
  <w:style w:type="character" w:customStyle="1" w:styleId="Heading6Char">
    <w:name w:val="Heading 6 Char"/>
    <w:link w:val="Heading6"/>
    <w:rsid w:val="001B51C0"/>
    <w:rPr>
      <w:rFonts w:ascii="Calibri" w:eastAsia="Times New Roman" w:hAnsi="Calibri" w:cs="Times New Roman"/>
      <w:b/>
      <w:bCs/>
      <w:sz w:val="22"/>
    </w:rPr>
  </w:style>
  <w:style w:type="character" w:customStyle="1" w:styleId="Heading7Char">
    <w:name w:val="Heading 7 Char"/>
    <w:link w:val="Heading7"/>
    <w:rsid w:val="001B51C0"/>
    <w:rPr>
      <w:rFonts w:ascii=".VnArialH" w:eastAsia="Times New Roman" w:hAnsi=".VnArialH" w:cs="Times New Roman"/>
      <w:b/>
      <w:szCs w:val="20"/>
    </w:rPr>
  </w:style>
  <w:style w:type="character" w:customStyle="1" w:styleId="Heading9Char">
    <w:name w:val="Heading 9 Char"/>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szCs w:val="24"/>
    </w:rPr>
  </w:style>
  <w:style w:type="character" w:customStyle="1" w:styleId="HeaderChar">
    <w:name w:val="Header Char"/>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szCs w:val="24"/>
    </w:rPr>
  </w:style>
  <w:style w:type="character" w:customStyle="1" w:styleId="FooterChar">
    <w:name w:val="Footer Char"/>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sz w:val="26"/>
      <w:szCs w:val="20"/>
    </w:rPr>
  </w:style>
  <w:style w:type="character" w:customStyle="1" w:styleId="BodyTextIndent2Char">
    <w:name w:val="Body Text Indent 2 Char"/>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szCs w:val="20"/>
      <w:lang w:val="en-GB"/>
    </w:rPr>
  </w:style>
  <w:style w:type="character" w:customStyle="1" w:styleId="BodyTextChar">
    <w:name w:val="Body Text Char"/>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sz w:val="26"/>
      <w:szCs w:val="20"/>
    </w:rPr>
  </w:style>
  <w:style w:type="character" w:customStyle="1" w:styleId="BodyText2Char">
    <w:name w:val="Body Text 2 Char"/>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szCs w:val="20"/>
    </w:rPr>
  </w:style>
  <w:style w:type="character" w:customStyle="1" w:styleId="BodyTextIndentChar">
    <w:name w:val="Body Text Indent Char"/>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szCs w:val="20"/>
    </w:rPr>
  </w:style>
  <w:style w:type="character" w:customStyle="1" w:styleId="BodyTextIndent3Char">
    <w:name w:val="Body Text Indent 3 Char"/>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b/>
      <w:bCs/>
      <w:kern w:val="28"/>
      <w:sz w:val="30"/>
      <w:szCs w:val="32"/>
    </w:rPr>
  </w:style>
  <w:style w:type="character" w:customStyle="1" w:styleId="TitleChar">
    <w:name w:val="Title Char"/>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F701C"/>
    <w:pPr>
      <w:tabs>
        <w:tab w:val="right" w:leader="dot" w:pos="9345"/>
      </w:tabs>
      <w:spacing w:after="120" w:line="420" w:lineRule="exact"/>
      <w:ind w:left="426" w:firstLine="0"/>
      <w:jc w:val="both"/>
    </w:pPr>
    <w:rPr>
      <w:rFonts w:eastAsia="Times New Roman"/>
      <w:b/>
      <w:bCs/>
      <w:noProof/>
      <w:szCs w:val="24"/>
      <w:lang w:val="vi-VN"/>
    </w:rPr>
  </w:style>
  <w:style w:type="paragraph" w:styleId="TOC2">
    <w:name w:val="toc 2"/>
    <w:basedOn w:val="Normal"/>
    <w:next w:val="Normal"/>
    <w:autoRedefine/>
    <w:uiPriority w:val="39"/>
    <w:rsid w:val="007F0E14"/>
    <w:pPr>
      <w:tabs>
        <w:tab w:val="left" w:pos="993"/>
        <w:tab w:val="right" w:leader="dot" w:pos="9346"/>
      </w:tabs>
      <w:spacing w:after="120" w:line="420" w:lineRule="exact"/>
      <w:ind w:left="280" w:firstLine="426"/>
      <w:jc w:val="both"/>
    </w:pPr>
    <w:rPr>
      <w:rFonts w:eastAsia="Times New Roman"/>
      <w:b/>
      <w:bCs/>
      <w:noProof/>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szCs w:val="24"/>
    </w:rPr>
  </w:style>
  <w:style w:type="paragraph" w:customStyle="1" w:styleId="TableNumber">
    <w:name w:val="Table Number"/>
    <w:basedOn w:val="Normal"/>
    <w:rsid w:val="001B51C0"/>
    <w:pPr>
      <w:spacing w:before="60" w:after="60" w:line="240" w:lineRule="exact"/>
      <w:ind w:left="284" w:hanging="284"/>
      <w:jc w:val="both"/>
    </w:pPr>
    <w:rPr>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szCs w:val="24"/>
    </w:rPr>
  </w:style>
  <w:style w:type="paragraph" w:styleId="ListParagraph">
    <w:name w:val="List Paragraph"/>
    <w:basedOn w:val="Normal"/>
    <w:uiPriority w:val="34"/>
    <w:qFormat/>
    <w:rsid w:val="00840FD1"/>
    <w:pPr>
      <w:ind w:left="720"/>
      <w:contextualSpacing/>
    </w:pPr>
  </w:style>
  <w:style w:type="character" w:styleId="CommentReference">
    <w:name w:val="annotation reference"/>
    <w:uiPriority w:val="99"/>
    <w:semiHidden/>
    <w:unhideWhenUsed/>
    <w:rsid w:val="002C7715"/>
    <w:rPr>
      <w:sz w:val="16"/>
      <w:szCs w:val="16"/>
    </w:rPr>
  </w:style>
  <w:style w:type="paragraph" w:styleId="CommentText">
    <w:name w:val="annotation text"/>
    <w:basedOn w:val="Normal"/>
    <w:link w:val="CommentTextChar"/>
    <w:uiPriority w:val="99"/>
    <w:semiHidden/>
    <w:unhideWhenUsed/>
    <w:rsid w:val="002C7715"/>
    <w:rPr>
      <w:sz w:val="20"/>
      <w:szCs w:val="20"/>
    </w:rPr>
  </w:style>
  <w:style w:type="character" w:customStyle="1" w:styleId="CommentTextChar">
    <w:name w:val="Comment Text Char"/>
    <w:basedOn w:val="DefaultParagraphFont"/>
    <w:link w:val="CommentText"/>
    <w:uiPriority w:val="99"/>
    <w:semiHidden/>
    <w:rsid w:val="002C7715"/>
  </w:style>
  <w:style w:type="paragraph" w:styleId="CommentSubject">
    <w:name w:val="annotation subject"/>
    <w:basedOn w:val="CommentText"/>
    <w:next w:val="CommentText"/>
    <w:link w:val="CommentSubjectChar"/>
    <w:uiPriority w:val="99"/>
    <w:semiHidden/>
    <w:unhideWhenUsed/>
    <w:rsid w:val="002C7715"/>
    <w:rPr>
      <w:b/>
      <w:bCs/>
    </w:rPr>
  </w:style>
  <w:style w:type="character" w:customStyle="1" w:styleId="CommentSubjectChar">
    <w:name w:val="Comment Subject Char"/>
    <w:link w:val="CommentSubject"/>
    <w:uiPriority w:val="99"/>
    <w:semiHidden/>
    <w:rsid w:val="002C7715"/>
    <w:rPr>
      <w:b/>
      <w:bCs/>
    </w:rPr>
  </w:style>
  <w:style w:type="character" w:customStyle="1" w:styleId="Heading5Char">
    <w:name w:val="Heading 5 Char"/>
    <w:link w:val="Heading5"/>
    <w:uiPriority w:val="9"/>
    <w:semiHidden/>
    <w:rsid w:val="007C4BEB"/>
    <w:rPr>
      <w:rFonts w:ascii="Calibri" w:eastAsia="Times New Roman" w:hAnsi="Calibri" w:cs="Times New Roman"/>
      <w:b/>
      <w:bCs/>
      <w:i/>
      <w:iCs/>
      <w:sz w:val="26"/>
      <w:szCs w:val="26"/>
    </w:rPr>
  </w:style>
  <w:style w:type="character" w:customStyle="1" w:styleId="Heading8Char">
    <w:name w:val="Heading 8 Char"/>
    <w:link w:val="Heading8"/>
    <w:uiPriority w:val="9"/>
    <w:semiHidden/>
    <w:rsid w:val="007C4BEB"/>
    <w:rPr>
      <w:rFonts w:ascii="Calibri" w:eastAsia="Times New Roman" w:hAnsi="Calibri" w:cs="Times New Roman"/>
      <w:i/>
      <w:iCs/>
      <w:sz w:val="24"/>
      <w:szCs w:val="24"/>
    </w:rPr>
  </w:style>
  <w:style w:type="paragraph" w:customStyle="1" w:styleId="3-im1">
    <w:name w:val="3 - Điểm 1"/>
    <w:basedOn w:val="Normal"/>
    <w:link w:val="3-im1Char"/>
    <w:qFormat/>
    <w:rsid w:val="0032446C"/>
    <w:pPr>
      <w:numPr>
        <w:numId w:val="12"/>
      </w:numPr>
      <w:tabs>
        <w:tab w:val="left" w:pos="1134"/>
      </w:tabs>
      <w:jc w:val="both"/>
    </w:pPr>
    <w:rPr>
      <w:szCs w:val="28"/>
      <w:lang w:val="x-none" w:eastAsia="x-none"/>
    </w:rPr>
  </w:style>
  <w:style w:type="character" w:customStyle="1" w:styleId="3-im1Char">
    <w:name w:val="3 - Điểm 1 Char"/>
    <w:link w:val="3-im1"/>
    <w:rsid w:val="0032446C"/>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97"/>
    <w:pPr>
      <w:spacing w:before="120"/>
      <w:ind w:firstLine="567"/>
    </w:pPr>
    <w:rPr>
      <w:sz w:val="28"/>
      <w:szCs w:val="22"/>
    </w:rPr>
  </w:style>
  <w:style w:type="paragraph" w:styleId="Heading1">
    <w:name w:val="heading 1"/>
    <w:basedOn w:val="Normal"/>
    <w:next w:val="Normal"/>
    <w:link w:val="Heading1Char"/>
    <w:qFormat/>
    <w:rsid w:val="006707D6"/>
    <w:pPr>
      <w:keepNext/>
      <w:numPr>
        <w:numId w:val="11"/>
      </w:numPr>
      <w:spacing w:after="120" w:line="360" w:lineRule="auto"/>
      <w:ind w:left="0" w:firstLine="0"/>
      <w:jc w:val="center"/>
      <w:outlineLvl w:val="0"/>
    </w:pPr>
    <w:rPr>
      <w:rFonts w:eastAsia="Times New Roman"/>
      <w:b/>
      <w:szCs w:val="20"/>
    </w:rPr>
  </w:style>
  <w:style w:type="paragraph" w:styleId="Heading2">
    <w:name w:val="heading 2"/>
    <w:basedOn w:val="Normal"/>
    <w:next w:val="Normal"/>
    <w:link w:val="Heading2Char"/>
    <w:qFormat/>
    <w:rsid w:val="00DF2E2A"/>
    <w:pPr>
      <w:keepNext/>
      <w:numPr>
        <w:ilvl w:val="1"/>
        <w:numId w:val="11"/>
      </w:numPr>
      <w:spacing w:before="60" w:after="60" w:line="276" w:lineRule="auto"/>
      <w:ind w:left="0" w:firstLine="357"/>
      <w:jc w:val="both"/>
      <w:outlineLvl w:val="1"/>
    </w:pPr>
    <w:rPr>
      <w:rFonts w:eastAsia="Times New Roman"/>
      <w:b/>
      <w:bCs/>
      <w:iCs/>
      <w:szCs w:val="28"/>
    </w:rPr>
  </w:style>
  <w:style w:type="paragraph" w:styleId="Heading3">
    <w:name w:val="heading 3"/>
    <w:basedOn w:val="Normal"/>
    <w:next w:val="Normal"/>
    <w:link w:val="Heading3Char"/>
    <w:qFormat/>
    <w:rsid w:val="00DF2E2A"/>
    <w:pPr>
      <w:keepNext/>
      <w:numPr>
        <w:ilvl w:val="2"/>
        <w:numId w:val="11"/>
      </w:numPr>
      <w:spacing w:before="60" w:after="60" w:line="276" w:lineRule="auto"/>
      <w:outlineLvl w:val="2"/>
    </w:pPr>
    <w:rPr>
      <w:rFonts w:eastAsia="Times New Roman"/>
      <w:b/>
      <w:noProof/>
      <w:szCs w:val="20"/>
    </w:rPr>
  </w:style>
  <w:style w:type="paragraph" w:styleId="Heading4">
    <w:name w:val="heading 4"/>
    <w:basedOn w:val="Normal"/>
    <w:next w:val="Normal"/>
    <w:link w:val="Heading4Char"/>
    <w:unhideWhenUsed/>
    <w:qFormat/>
    <w:rsid w:val="00DF2E2A"/>
    <w:pPr>
      <w:keepNext/>
      <w:numPr>
        <w:ilvl w:val="3"/>
        <w:numId w:val="11"/>
      </w:numPr>
      <w:spacing w:before="60" w:after="60" w:line="276" w:lineRule="auto"/>
      <w:ind w:left="0" w:firstLine="357"/>
      <w:jc w:val="both"/>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7C4BEB"/>
    <w:pPr>
      <w:numPr>
        <w:ilvl w:val="4"/>
        <w:numId w:val="1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rsid w:val="001B51C0"/>
    <w:pPr>
      <w:numPr>
        <w:ilvl w:val="5"/>
        <w:numId w:val="11"/>
      </w:numPr>
      <w:spacing w:before="240" w:after="60" w:line="420" w:lineRule="exact"/>
      <w:jc w:val="both"/>
      <w:outlineLvl w:val="5"/>
    </w:pPr>
    <w:rPr>
      <w:rFonts w:ascii="Calibri" w:eastAsia="Times New Roman" w:hAnsi="Calibri"/>
      <w:b/>
      <w:bCs/>
      <w:sz w:val="22"/>
    </w:rPr>
  </w:style>
  <w:style w:type="paragraph" w:styleId="Heading7">
    <w:name w:val="heading 7"/>
    <w:basedOn w:val="Normal"/>
    <w:next w:val="Normal"/>
    <w:link w:val="Heading7Char"/>
    <w:rsid w:val="001B51C0"/>
    <w:pPr>
      <w:keepNext/>
      <w:numPr>
        <w:ilvl w:val="6"/>
        <w:numId w:val="11"/>
      </w:numPr>
      <w:spacing w:after="120" w:line="420" w:lineRule="exact"/>
      <w:jc w:val="center"/>
      <w:outlineLvl w:val="6"/>
    </w:pPr>
    <w:rPr>
      <w:rFonts w:ascii=".VnArialH" w:eastAsia="Times New Roman" w:hAnsi=".VnArialH"/>
      <w:b/>
      <w:szCs w:val="20"/>
    </w:rPr>
  </w:style>
  <w:style w:type="paragraph" w:styleId="Heading8">
    <w:name w:val="heading 8"/>
    <w:basedOn w:val="Normal"/>
    <w:next w:val="Normal"/>
    <w:link w:val="Heading8Char"/>
    <w:uiPriority w:val="9"/>
    <w:semiHidden/>
    <w:unhideWhenUsed/>
    <w:qFormat/>
    <w:rsid w:val="007C4BEB"/>
    <w:pPr>
      <w:numPr>
        <w:ilvl w:val="7"/>
        <w:numId w:val="1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rsid w:val="001B51C0"/>
    <w:pPr>
      <w:numPr>
        <w:ilvl w:val="8"/>
        <w:numId w:val="11"/>
      </w:numPr>
      <w:spacing w:before="240" w:after="60" w:line="420" w:lineRule="exact"/>
      <w:jc w:val="both"/>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7D6"/>
    <w:rPr>
      <w:rFonts w:eastAsia="Times New Roman"/>
      <w:b/>
      <w:sz w:val="28"/>
    </w:rPr>
  </w:style>
  <w:style w:type="character" w:customStyle="1" w:styleId="Heading2Char">
    <w:name w:val="Heading 2 Char"/>
    <w:link w:val="Heading2"/>
    <w:rsid w:val="00DF2E2A"/>
    <w:rPr>
      <w:rFonts w:eastAsia="Times New Roman"/>
      <w:b/>
      <w:bCs/>
      <w:iCs/>
      <w:sz w:val="28"/>
      <w:szCs w:val="28"/>
    </w:rPr>
  </w:style>
  <w:style w:type="character" w:customStyle="1" w:styleId="Heading3Char">
    <w:name w:val="Heading 3 Char"/>
    <w:link w:val="Heading3"/>
    <w:rsid w:val="00DF2E2A"/>
    <w:rPr>
      <w:rFonts w:eastAsia="Times New Roman"/>
      <w:b/>
      <w:noProof/>
      <w:sz w:val="28"/>
    </w:rPr>
  </w:style>
  <w:style w:type="character" w:customStyle="1" w:styleId="Heading4Char">
    <w:name w:val="Heading 4 Char"/>
    <w:link w:val="Heading4"/>
    <w:rsid w:val="00DF2E2A"/>
    <w:rPr>
      <w:rFonts w:eastAsia="Times New Roman"/>
      <w:b/>
      <w:bCs/>
      <w:sz w:val="28"/>
      <w:szCs w:val="28"/>
    </w:rPr>
  </w:style>
  <w:style w:type="character" w:customStyle="1" w:styleId="Heading6Char">
    <w:name w:val="Heading 6 Char"/>
    <w:link w:val="Heading6"/>
    <w:rsid w:val="001B51C0"/>
    <w:rPr>
      <w:rFonts w:ascii="Calibri" w:eastAsia="Times New Roman" w:hAnsi="Calibri" w:cs="Times New Roman"/>
      <w:b/>
      <w:bCs/>
      <w:sz w:val="22"/>
    </w:rPr>
  </w:style>
  <w:style w:type="character" w:customStyle="1" w:styleId="Heading7Char">
    <w:name w:val="Heading 7 Char"/>
    <w:link w:val="Heading7"/>
    <w:rsid w:val="001B51C0"/>
    <w:rPr>
      <w:rFonts w:ascii=".VnArialH" w:eastAsia="Times New Roman" w:hAnsi=".VnArialH" w:cs="Times New Roman"/>
      <w:b/>
      <w:szCs w:val="20"/>
    </w:rPr>
  </w:style>
  <w:style w:type="character" w:customStyle="1" w:styleId="Heading9Char">
    <w:name w:val="Heading 9 Char"/>
    <w:link w:val="Heading9"/>
    <w:rsid w:val="001B51C0"/>
    <w:rPr>
      <w:rFonts w:ascii="Cambria" w:eastAsia="Times New Roman" w:hAnsi="Cambria" w:cs="Times New Roman"/>
      <w:sz w:val="22"/>
    </w:rPr>
  </w:style>
  <w:style w:type="numbering" w:customStyle="1" w:styleId="NoList1">
    <w:name w:val="No List1"/>
    <w:next w:val="NoList"/>
    <w:uiPriority w:val="99"/>
    <w:semiHidden/>
    <w:unhideWhenUsed/>
    <w:rsid w:val="001B51C0"/>
  </w:style>
  <w:style w:type="table" w:styleId="TableGrid">
    <w:name w:val="Table Grid"/>
    <w:basedOn w:val="TableNormal"/>
    <w:rsid w:val="001B51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B51C0"/>
    <w:pPr>
      <w:tabs>
        <w:tab w:val="center" w:pos="4320"/>
        <w:tab w:val="right" w:pos="8640"/>
      </w:tabs>
      <w:spacing w:after="120" w:line="420" w:lineRule="exact"/>
      <w:ind w:firstLine="426"/>
      <w:jc w:val="both"/>
    </w:pPr>
    <w:rPr>
      <w:rFonts w:eastAsia="Times New Roman"/>
      <w:szCs w:val="24"/>
    </w:rPr>
  </w:style>
  <w:style w:type="character" w:customStyle="1" w:styleId="HeaderChar">
    <w:name w:val="Header Char"/>
    <w:link w:val="Header"/>
    <w:rsid w:val="001B51C0"/>
    <w:rPr>
      <w:rFonts w:eastAsia="Times New Roman" w:cs="Times New Roman"/>
      <w:szCs w:val="24"/>
    </w:rPr>
  </w:style>
  <w:style w:type="paragraph" w:styleId="Footer">
    <w:name w:val="footer"/>
    <w:basedOn w:val="Normal"/>
    <w:link w:val="FooterChar"/>
    <w:uiPriority w:val="99"/>
    <w:rsid w:val="001B51C0"/>
    <w:pPr>
      <w:tabs>
        <w:tab w:val="center" w:pos="4320"/>
        <w:tab w:val="right" w:pos="8640"/>
      </w:tabs>
      <w:spacing w:after="120" w:line="420" w:lineRule="exact"/>
      <w:ind w:firstLine="426"/>
      <w:jc w:val="both"/>
    </w:pPr>
    <w:rPr>
      <w:rFonts w:eastAsia="Times New Roman"/>
      <w:szCs w:val="24"/>
    </w:rPr>
  </w:style>
  <w:style w:type="character" w:customStyle="1" w:styleId="FooterChar">
    <w:name w:val="Footer Char"/>
    <w:link w:val="Footer"/>
    <w:uiPriority w:val="99"/>
    <w:rsid w:val="001B51C0"/>
    <w:rPr>
      <w:rFonts w:eastAsia="Times New Roman" w:cs="Times New Roman"/>
      <w:szCs w:val="24"/>
    </w:rPr>
  </w:style>
  <w:style w:type="character" w:styleId="PageNumber">
    <w:name w:val="page number"/>
    <w:basedOn w:val="DefaultParagraphFont"/>
    <w:rsid w:val="001B51C0"/>
  </w:style>
  <w:style w:type="paragraph" w:styleId="BodyTextIndent2">
    <w:name w:val="Body Text Indent 2"/>
    <w:basedOn w:val="Normal"/>
    <w:link w:val="BodyTextIndent2Char"/>
    <w:rsid w:val="001B51C0"/>
    <w:pPr>
      <w:spacing w:before="80" w:after="80" w:line="300" w:lineRule="atLeast"/>
      <w:ind w:left="567" w:firstLine="426"/>
      <w:jc w:val="both"/>
    </w:pPr>
    <w:rPr>
      <w:rFonts w:eastAsia="Times New Roman"/>
      <w:sz w:val="26"/>
      <w:szCs w:val="20"/>
    </w:rPr>
  </w:style>
  <w:style w:type="character" w:customStyle="1" w:styleId="BodyTextIndent2Char">
    <w:name w:val="Body Text Indent 2 Char"/>
    <w:link w:val="BodyTextIndent2"/>
    <w:rsid w:val="001B51C0"/>
    <w:rPr>
      <w:rFonts w:eastAsia="Times New Roman" w:cs="Times New Roman"/>
      <w:sz w:val="26"/>
      <w:szCs w:val="20"/>
    </w:rPr>
  </w:style>
  <w:style w:type="paragraph" w:styleId="BodyText">
    <w:name w:val="Body Text"/>
    <w:basedOn w:val="Normal"/>
    <w:link w:val="BodyTextChar"/>
    <w:rsid w:val="001B51C0"/>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szCs w:val="20"/>
      <w:lang w:val="en-GB"/>
    </w:rPr>
  </w:style>
  <w:style w:type="character" w:customStyle="1" w:styleId="BodyTextChar">
    <w:name w:val="Body Text Char"/>
    <w:link w:val="BodyText"/>
    <w:rsid w:val="001B51C0"/>
    <w:rPr>
      <w:rFonts w:eastAsia="Times New Roman" w:cs="Times New Roman"/>
      <w:szCs w:val="20"/>
      <w:lang w:val="en-GB"/>
    </w:rPr>
  </w:style>
  <w:style w:type="paragraph" w:styleId="BodyText2">
    <w:name w:val="Body Text 2"/>
    <w:basedOn w:val="Normal"/>
    <w:link w:val="BodyText2Char"/>
    <w:rsid w:val="001B51C0"/>
    <w:pPr>
      <w:spacing w:after="120" w:line="420" w:lineRule="exact"/>
      <w:ind w:firstLine="426"/>
      <w:jc w:val="center"/>
    </w:pPr>
    <w:rPr>
      <w:rFonts w:eastAsia="Times New Roman"/>
      <w:sz w:val="26"/>
      <w:szCs w:val="20"/>
    </w:rPr>
  </w:style>
  <w:style w:type="character" w:customStyle="1" w:styleId="BodyText2Char">
    <w:name w:val="Body Text 2 Char"/>
    <w:link w:val="BodyText2"/>
    <w:rsid w:val="001B51C0"/>
    <w:rPr>
      <w:rFonts w:eastAsia="Times New Roman" w:cs="Times New Roman"/>
      <w:sz w:val="26"/>
      <w:szCs w:val="20"/>
    </w:rPr>
  </w:style>
  <w:style w:type="paragraph" w:styleId="BodyTextIndent">
    <w:name w:val="Body Text Indent"/>
    <w:basedOn w:val="Normal"/>
    <w:link w:val="BodyTextIndentChar"/>
    <w:rsid w:val="001B51C0"/>
    <w:pPr>
      <w:spacing w:after="120" w:line="300" w:lineRule="atLeast"/>
      <w:ind w:left="720" w:firstLine="426"/>
      <w:jc w:val="both"/>
    </w:pPr>
    <w:rPr>
      <w:rFonts w:eastAsia="Times New Roman"/>
      <w:szCs w:val="20"/>
    </w:rPr>
  </w:style>
  <w:style w:type="character" w:customStyle="1" w:styleId="BodyTextIndentChar">
    <w:name w:val="Body Text Indent Char"/>
    <w:link w:val="BodyTextIndent"/>
    <w:rsid w:val="001B51C0"/>
    <w:rPr>
      <w:rFonts w:eastAsia="Times New Roman" w:cs="Times New Roman"/>
      <w:szCs w:val="20"/>
    </w:rPr>
  </w:style>
  <w:style w:type="paragraph" w:styleId="BodyTextIndent3">
    <w:name w:val="Body Text Indent 3"/>
    <w:basedOn w:val="Normal"/>
    <w:link w:val="BodyTextIndent3Char"/>
    <w:rsid w:val="001B51C0"/>
    <w:pPr>
      <w:spacing w:before="80" w:after="80" w:line="300" w:lineRule="atLeast"/>
      <w:ind w:left="720" w:firstLine="426"/>
      <w:jc w:val="both"/>
    </w:pPr>
    <w:rPr>
      <w:rFonts w:eastAsia="Times New Roman"/>
      <w:szCs w:val="20"/>
    </w:rPr>
  </w:style>
  <w:style w:type="character" w:customStyle="1" w:styleId="BodyTextIndent3Char">
    <w:name w:val="Body Text Indent 3 Char"/>
    <w:link w:val="BodyTextIndent3"/>
    <w:rsid w:val="001B51C0"/>
    <w:rPr>
      <w:rFonts w:eastAsia="Times New Roman" w:cs="Times New Roman"/>
      <w:szCs w:val="20"/>
    </w:rPr>
  </w:style>
  <w:style w:type="paragraph" w:styleId="BalloonText">
    <w:name w:val="Balloon Text"/>
    <w:basedOn w:val="Normal"/>
    <w:link w:val="BalloonTextChar"/>
    <w:semiHidden/>
    <w:rsid w:val="001B51C0"/>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link w:val="BalloonText"/>
    <w:semiHidden/>
    <w:rsid w:val="001B51C0"/>
    <w:rPr>
      <w:rFonts w:ascii="Tahoma" w:eastAsia="Times New Roman" w:hAnsi="Tahoma" w:cs="Tahoma"/>
      <w:sz w:val="16"/>
      <w:szCs w:val="16"/>
    </w:rPr>
  </w:style>
  <w:style w:type="paragraph" w:customStyle="1" w:styleId="CharCharCharChar">
    <w:name w:val="Char Char Char Char"/>
    <w:basedOn w:val="Normal"/>
    <w:rsid w:val="001B51C0"/>
    <w:pPr>
      <w:spacing w:after="160" w:line="240" w:lineRule="exact"/>
      <w:ind w:firstLine="426"/>
      <w:jc w:val="both"/>
    </w:pPr>
    <w:rPr>
      <w:rFonts w:ascii="Tahoma" w:eastAsia="Times New Roman" w:hAnsi="Tahoma" w:cs="Tahoma"/>
      <w:sz w:val="20"/>
      <w:szCs w:val="20"/>
    </w:rPr>
  </w:style>
  <w:style w:type="paragraph" w:customStyle="1" w:styleId="CharCharCharChar0">
    <w:name w:val="Char Char Char Char"/>
    <w:basedOn w:val="Normal"/>
    <w:rsid w:val="001B51C0"/>
    <w:pPr>
      <w:spacing w:after="160" w:line="240" w:lineRule="exact"/>
      <w:ind w:firstLine="426"/>
      <w:jc w:val="both"/>
    </w:pPr>
    <w:rPr>
      <w:rFonts w:ascii="Tahoma" w:eastAsia="PMingLiU" w:hAnsi="Tahoma"/>
      <w:sz w:val="20"/>
      <w:szCs w:val="20"/>
    </w:rPr>
  </w:style>
  <w:style w:type="character" w:styleId="Hyperlink">
    <w:name w:val="Hyperlink"/>
    <w:uiPriority w:val="99"/>
    <w:rsid w:val="001B51C0"/>
    <w:rPr>
      <w:color w:val="0000FF"/>
      <w:u w:val="single"/>
    </w:rPr>
  </w:style>
  <w:style w:type="paragraph" w:customStyle="1" w:styleId="Sodo-Normal">
    <w:name w:val="Sodo-Normal"/>
    <w:basedOn w:val="Normal"/>
    <w:link w:val="Sodo-NormalChar"/>
    <w:qFormat/>
    <w:rsid w:val="001B51C0"/>
    <w:pPr>
      <w:spacing w:before="40" w:after="40"/>
      <w:ind w:firstLine="426"/>
      <w:jc w:val="center"/>
    </w:pPr>
    <w:rPr>
      <w:rFonts w:eastAsia="Times New Roman"/>
      <w:sz w:val="22"/>
    </w:rPr>
  </w:style>
  <w:style w:type="paragraph" w:styleId="Title">
    <w:name w:val="Title"/>
    <w:basedOn w:val="Normal"/>
    <w:next w:val="Normal"/>
    <w:link w:val="TitleChar"/>
    <w:qFormat/>
    <w:rsid w:val="001B51C0"/>
    <w:pPr>
      <w:spacing w:before="240" w:after="120" w:line="420" w:lineRule="exact"/>
      <w:ind w:firstLine="425"/>
      <w:jc w:val="center"/>
      <w:outlineLvl w:val="0"/>
    </w:pPr>
    <w:rPr>
      <w:rFonts w:eastAsia="Times New Roman"/>
      <w:b/>
      <w:bCs/>
      <w:kern w:val="28"/>
      <w:sz w:val="30"/>
      <w:szCs w:val="32"/>
    </w:rPr>
  </w:style>
  <w:style w:type="character" w:customStyle="1" w:styleId="TitleChar">
    <w:name w:val="Title Char"/>
    <w:link w:val="Title"/>
    <w:rsid w:val="001B51C0"/>
    <w:rPr>
      <w:rFonts w:eastAsia="Times New Roman" w:cs="Times New Roman"/>
      <w:b/>
      <w:bCs/>
      <w:kern w:val="28"/>
      <w:sz w:val="30"/>
      <w:szCs w:val="32"/>
    </w:rPr>
  </w:style>
  <w:style w:type="character" w:customStyle="1" w:styleId="Sodo-NormalChar">
    <w:name w:val="Sodo-Normal Char"/>
    <w:link w:val="Sodo-Normal"/>
    <w:rsid w:val="001B51C0"/>
    <w:rPr>
      <w:rFonts w:eastAsia="Times New Roman" w:cs="Times New Roman"/>
      <w:sz w:val="22"/>
    </w:rPr>
  </w:style>
  <w:style w:type="character" w:styleId="Emphasis">
    <w:name w:val="Emphasis"/>
    <w:qFormat/>
    <w:rsid w:val="001B51C0"/>
    <w:rPr>
      <w:i/>
      <w:iCs/>
    </w:rPr>
  </w:style>
  <w:style w:type="character" w:customStyle="1" w:styleId="Bodytext0">
    <w:name w:val="Body text_"/>
    <w:link w:val="Bodytext1"/>
    <w:rsid w:val="001B51C0"/>
    <w:rPr>
      <w:sz w:val="26"/>
      <w:szCs w:val="26"/>
      <w:shd w:val="clear" w:color="auto" w:fill="FFFFFF"/>
    </w:rPr>
  </w:style>
  <w:style w:type="paragraph" w:customStyle="1" w:styleId="Bodytext1">
    <w:name w:val="Body text1"/>
    <w:basedOn w:val="Normal"/>
    <w:link w:val="Bodytext0"/>
    <w:rsid w:val="001B51C0"/>
    <w:pPr>
      <w:widowControl w:val="0"/>
      <w:shd w:val="clear" w:color="auto" w:fill="FFFFFF"/>
      <w:spacing w:before="0" w:line="374" w:lineRule="exact"/>
      <w:ind w:firstLine="0"/>
      <w:jc w:val="both"/>
    </w:pPr>
    <w:rPr>
      <w:sz w:val="26"/>
      <w:szCs w:val="26"/>
    </w:rPr>
  </w:style>
  <w:style w:type="paragraph" w:styleId="TOCHeading">
    <w:name w:val="TOC Heading"/>
    <w:basedOn w:val="Heading1"/>
    <w:next w:val="Normal"/>
    <w:uiPriority w:val="39"/>
    <w:semiHidden/>
    <w:unhideWhenUsed/>
    <w:qFormat/>
    <w:rsid w:val="001B51C0"/>
    <w:pPr>
      <w:keepLines/>
      <w:spacing w:before="480" w:after="0" w:line="276" w:lineRule="auto"/>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1F701C"/>
    <w:pPr>
      <w:tabs>
        <w:tab w:val="right" w:leader="dot" w:pos="9345"/>
      </w:tabs>
      <w:spacing w:after="120" w:line="420" w:lineRule="exact"/>
      <w:ind w:left="426" w:firstLine="0"/>
      <w:jc w:val="both"/>
    </w:pPr>
    <w:rPr>
      <w:rFonts w:eastAsia="Times New Roman"/>
      <w:b/>
      <w:bCs/>
      <w:noProof/>
      <w:szCs w:val="24"/>
      <w:lang w:val="vi-VN"/>
    </w:rPr>
  </w:style>
  <w:style w:type="paragraph" w:styleId="TOC2">
    <w:name w:val="toc 2"/>
    <w:basedOn w:val="Normal"/>
    <w:next w:val="Normal"/>
    <w:autoRedefine/>
    <w:uiPriority w:val="39"/>
    <w:rsid w:val="007F0E14"/>
    <w:pPr>
      <w:tabs>
        <w:tab w:val="left" w:pos="993"/>
        <w:tab w:val="right" w:leader="dot" w:pos="9346"/>
      </w:tabs>
      <w:spacing w:after="120" w:line="420" w:lineRule="exact"/>
      <w:ind w:left="280" w:firstLine="426"/>
      <w:jc w:val="both"/>
    </w:pPr>
    <w:rPr>
      <w:rFonts w:eastAsia="Times New Roman"/>
      <w:b/>
      <w:bCs/>
      <w:noProof/>
      <w:szCs w:val="24"/>
    </w:rPr>
  </w:style>
  <w:style w:type="paragraph" w:styleId="TOC3">
    <w:name w:val="toc 3"/>
    <w:basedOn w:val="Normal"/>
    <w:next w:val="Normal"/>
    <w:autoRedefine/>
    <w:uiPriority w:val="39"/>
    <w:rsid w:val="001B51C0"/>
    <w:pPr>
      <w:spacing w:after="120" w:line="420" w:lineRule="exact"/>
      <w:ind w:left="560" w:firstLine="426"/>
      <w:jc w:val="both"/>
    </w:pPr>
    <w:rPr>
      <w:rFonts w:eastAsia="Times New Roman"/>
      <w:szCs w:val="24"/>
    </w:rPr>
  </w:style>
  <w:style w:type="paragraph" w:customStyle="1" w:styleId="TableNumber">
    <w:name w:val="Table Number"/>
    <w:basedOn w:val="Normal"/>
    <w:rsid w:val="001B51C0"/>
    <w:pPr>
      <w:spacing w:before="60" w:after="60" w:line="240" w:lineRule="exact"/>
      <w:ind w:left="284" w:hanging="284"/>
      <w:jc w:val="both"/>
    </w:pPr>
    <w:rPr>
      <w:sz w:val="24"/>
    </w:rPr>
  </w:style>
  <w:style w:type="paragraph" w:styleId="Caption">
    <w:name w:val="caption"/>
    <w:basedOn w:val="Normal"/>
    <w:next w:val="Normal"/>
    <w:unhideWhenUsed/>
    <w:qFormat/>
    <w:rsid w:val="001B51C0"/>
    <w:pPr>
      <w:spacing w:after="180" w:line="288" w:lineRule="auto"/>
      <w:ind w:firstLine="425"/>
      <w:jc w:val="center"/>
    </w:pPr>
    <w:rPr>
      <w:rFonts w:eastAsia="Times New Roman"/>
      <w:bCs/>
      <w:szCs w:val="20"/>
    </w:rPr>
  </w:style>
  <w:style w:type="paragraph" w:styleId="TOC4">
    <w:name w:val="toc 4"/>
    <w:basedOn w:val="Normal"/>
    <w:next w:val="Normal"/>
    <w:autoRedefine/>
    <w:uiPriority w:val="39"/>
    <w:unhideWhenUsed/>
    <w:rsid w:val="001B51C0"/>
    <w:pPr>
      <w:spacing w:before="0" w:after="100" w:line="276" w:lineRule="auto"/>
      <w:ind w:left="660" w:firstLine="0"/>
    </w:pPr>
    <w:rPr>
      <w:rFonts w:ascii="Calibri" w:eastAsia="Times New Roman" w:hAnsi="Calibri"/>
      <w:sz w:val="22"/>
      <w:lang w:val="en-GB" w:eastAsia="en-GB"/>
    </w:rPr>
  </w:style>
  <w:style w:type="paragraph" w:styleId="TOC5">
    <w:name w:val="toc 5"/>
    <w:basedOn w:val="Normal"/>
    <w:next w:val="Normal"/>
    <w:autoRedefine/>
    <w:uiPriority w:val="39"/>
    <w:unhideWhenUsed/>
    <w:rsid w:val="001B51C0"/>
    <w:pPr>
      <w:spacing w:before="0" w:after="100" w:line="276" w:lineRule="auto"/>
      <w:ind w:left="880" w:firstLine="0"/>
    </w:pPr>
    <w:rPr>
      <w:rFonts w:ascii="Calibri" w:eastAsia="Times New Roman" w:hAnsi="Calibri"/>
      <w:sz w:val="22"/>
      <w:lang w:val="en-GB" w:eastAsia="en-GB"/>
    </w:rPr>
  </w:style>
  <w:style w:type="paragraph" w:styleId="TOC6">
    <w:name w:val="toc 6"/>
    <w:basedOn w:val="Normal"/>
    <w:next w:val="Normal"/>
    <w:autoRedefine/>
    <w:uiPriority w:val="39"/>
    <w:unhideWhenUsed/>
    <w:rsid w:val="001B51C0"/>
    <w:pPr>
      <w:spacing w:before="0" w:after="100" w:line="276" w:lineRule="auto"/>
      <w:ind w:left="1100" w:firstLine="0"/>
    </w:pPr>
    <w:rPr>
      <w:rFonts w:ascii="Calibri" w:eastAsia="Times New Roman" w:hAnsi="Calibri"/>
      <w:sz w:val="22"/>
      <w:lang w:val="en-GB" w:eastAsia="en-GB"/>
    </w:rPr>
  </w:style>
  <w:style w:type="paragraph" w:styleId="TOC7">
    <w:name w:val="toc 7"/>
    <w:basedOn w:val="Normal"/>
    <w:next w:val="Normal"/>
    <w:autoRedefine/>
    <w:uiPriority w:val="39"/>
    <w:unhideWhenUsed/>
    <w:rsid w:val="001B51C0"/>
    <w:pPr>
      <w:spacing w:before="0" w:after="100" w:line="276" w:lineRule="auto"/>
      <w:ind w:left="1320" w:firstLine="0"/>
    </w:pPr>
    <w:rPr>
      <w:rFonts w:ascii="Calibri" w:eastAsia="Times New Roman" w:hAnsi="Calibri"/>
      <w:sz w:val="22"/>
      <w:lang w:val="en-GB" w:eastAsia="en-GB"/>
    </w:rPr>
  </w:style>
  <w:style w:type="paragraph" w:styleId="TOC8">
    <w:name w:val="toc 8"/>
    <w:basedOn w:val="Normal"/>
    <w:next w:val="Normal"/>
    <w:autoRedefine/>
    <w:uiPriority w:val="39"/>
    <w:unhideWhenUsed/>
    <w:rsid w:val="001B51C0"/>
    <w:pPr>
      <w:spacing w:before="0" w:after="100" w:line="276" w:lineRule="auto"/>
      <w:ind w:left="1540" w:firstLine="0"/>
    </w:pPr>
    <w:rPr>
      <w:rFonts w:ascii="Calibri" w:eastAsia="Times New Roman" w:hAnsi="Calibri"/>
      <w:sz w:val="22"/>
      <w:lang w:val="en-GB" w:eastAsia="en-GB"/>
    </w:rPr>
  </w:style>
  <w:style w:type="paragraph" w:styleId="TOC9">
    <w:name w:val="toc 9"/>
    <w:basedOn w:val="Normal"/>
    <w:next w:val="Normal"/>
    <w:autoRedefine/>
    <w:uiPriority w:val="39"/>
    <w:unhideWhenUsed/>
    <w:rsid w:val="001B51C0"/>
    <w:pPr>
      <w:spacing w:before="0" w:after="100" w:line="276" w:lineRule="auto"/>
      <w:ind w:left="1760" w:firstLine="0"/>
    </w:pPr>
    <w:rPr>
      <w:rFonts w:ascii="Calibri" w:eastAsia="Times New Roman" w:hAnsi="Calibri"/>
      <w:sz w:val="22"/>
      <w:lang w:val="en-GB" w:eastAsia="en-GB"/>
    </w:rPr>
  </w:style>
  <w:style w:type="paragraph" w:styleId="TableofFigures">
    <w:name w:val="table of figures"/>
    <w:basedOn w:val="Normal"/>
    <w:next w:val="Normal"/>
    <w:uiPriority w:val="99"/>
    <w:rsid w:val="001B51C0"/>
    <w:pPr>
      <w:spacing w:after="120" w:line="420" w:lineRule="exact"/>
      <w:ind w:firstLine="426"/>
      <w:jc w:val="both"/>
    </w:pPr>
    <w:rPr>
      <w:rFonts w:eastAsia="Times New Roman"/>
      <w:szCs w:val="24"/>
    </w:rPr>
  </w:style>
  <w:style w:type="paragraph" w:styleId="ListParagraph">
    <w:name w:val="List Paragraph"/>
    <w:basedOn w:val="Normal"/>
    <w:uiPriority w:val="34"/>
    <w:qFormat/>
    <w:rsid w:val="00840FD1"/>
    <w:pPr>
      <w:ind w:left="720"/>
      <w:contextualSpacing/>
    </w:pPr>
  </w:style>
  <w:style w:type="character" w:styleId="CommentReference">
    <w:name w:val="annotation reference"/>
    <w:uiPriority w:val="99"/>
    <w:semiHidden/>
    <w:unhideWhenUsed/>
    <w:rsid w:val="002C7715"/>
    <w:rPr>
      <w:sz w:val="16"/>
      <w:szCs w:val="16"/>
    </w:rPr>
  </w:style>
  <w:style w:type="paragraph" w:styleId="CommentText">
    <w:name w:val="annotation text"/>
    <w:basedOn w:val="Normal"/>
    <w:link w:val="CommentTextChar"/>
    <w:uiPriority w:val="99"/>
    <w:semiHidden/>
    <w:unhideWhenUsed/>
    <w:rsid w:val="002C7715"/>
    <w:rPr>
      <w:sz w:val="20"/>
      <w:szCs w:val="20"/>
    </w:rPr>
  </w:style>
  <w:style w:type="character" w:customStyle="1" w:styleId="CommentTextChar">
    <w:name w:val="Comment Text Char"/>
    <w:basedOn w:val="DefaultParagraphFont"/>
    <w:link w:val="CommentText"/>
    <w:uiPriority w:val="99"/>
    <w:semiHidden/>
    <w:rsid w:val="002C7715"/>
  </w:style>
  <w:style w:type="paragraph" w:styleId="CommentSubject">
    <w:name w:val="annotation subject"/>
    <w:basedOn w:val="CommentText"/>
    <w:next w:val="CommentText"/>
    <w:link w:val="CommentSubjectChar"/>
    <w:uiPriority w:val="99"/>
    <w:semiHidden/>
    <w:unhideWhenUsed/>
    <w:rsid w:val="002C7715"/>
    <w:rPr>
      <w:b/>
      <w:bCs/>
    </w:rPr>
  </w:style>
  <w:style w:type="character" w:customStyle="1" w:styleId="CommentSubjectChar">
    <w:name w:val="Comment Subject Char"/>
    <w:link w:val="CommentSubject"/>
    <w:uiPriority w:val="99"/>
    <w:semiHidden/>
    <w:rsid w:val="002C7715"/>
    <w:rPr>
      <w:b/>
      <w:bCs/>
    </w:rPr>
  </w:style>
  <w:style w:type="character" w:customStyle="1" w:styleId="Heading5Char">
    <w:name w:val="Heading 5 Char"/>
    <w:link w:val="Heading5"/>
    <w:uiPriority w:val="9"/>
    <w:semiHidden/>
    <w:rsid w:val="007C4BEB"/>
    <w:rPr>
      <w:rFonts w:ascii="Calibri" w:eastAsia="Times New Roman" w:hAnsi="Calibri" w:cs="Times New Roman"/>
      <w:b/>
      <w:bCs/>
      <w:i/>
      <w:iCs/>
      <w:sz w:val="26"/>
      <w:szCs w:val="26"/>
    </w:rPr>
  </w:style>
  <w:style w:type="character" w:customStyle="1" w:styleId="Heading8Char">
    <w:name w:val="Heading 8 Char"/>
    <w:link w:val="Heading8"/>
    <w:uiPriority w:val="9"/>
    <w:semiHidden/>
    <w:rsid w:val="007C4BEB"/>
    <w:rPr>
      <w:rFonts w:ascii="Calibri" w:eastAsia="Times New Roman" w:hAnsi="Calibri" w:cs="Times New Roman"/>
      <w:i/>
      <w:iCs/>
      <w:sz w:val="24"/>
      <w:szCs w:val="24"/>
    </w:rPr>
  </w:style>
  <w:style w:type="paragraph" w:customStyle="1" w:styleId="3-im1">
    <w:name w:val="3 - Điểm 1"/>
    <w:basedOn w:val="Normal"/>
    <w:link w:val="3-im1Char"/>
    <w:qFormat/>
    <w:rsid w:val="0032446C"/>
    <w:pPr>
      <w:numPr>
        <w:numId w:val="12"/>
      </w:numPr>
      <w:tabs>
        <w:tab w:val="left" w:pos="1134"/>
      </w:tabs>
      <w:jc w:val="both"/>
    </w:pPr>
    <w:rPr>
      <w:szCs w:val="28"/>
      <w:lang w:val="x-none" w:eastAsia="x-none"/>
    </w:rPr>
  </w:style>
  <w:style w:type="character" w:customStyle="1" w:styleId="3-im1Char">
    <w:name w:val="3 - Điểm 1 Char"/>
    <w:link w:val="3-im1"/>
    <w:rsid w:val="0032446C"/>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2184">
      <w:bodyDiv w:val="1"/>
      <w:marLeft w:val="0"/>
      <w:marRight w:val="0"/>
      <w:marTop w:val="0"/>
      <w:marBottom w:val="0"/>
      <w:divBdr>
        <w:top w:val="none" w:sz="0" w:space="0" w:color="auto"/>
        <w:left w:val="none" w:sz="0" w:space="0" w:color="auto"/>
        <w:bottom w:val="none" w:sz="0" w:space="0" w:color="auto"/>
        <w:right w:val="none" w:sz="0" w:space="0" w:color="auto"/>
      </w:divBdr>
    </w:div>
    <w:div w:id="1375035728">
      <w:bodyDiv w:val="1"/>
      <w:marLeft w:val="0"/>
      <w:marRight w:val="0"/>
      <w:marTop w:val="0"/>
      <w:marBottom w:val="0"/>
      <w:divBdr>
        <w:top w:val="none" w:sz="0" w:space="0" w:color="auto"/>
        <w:left w:val="none" w:sz="0" w:space="0" w:color="auto"/>
        <w:bottom w:val="none" w:sz="0" w:space="0" w:color="auto"/>
        <w:right w:val="none" w:sz="0" w:space="0" w:color="auto"/>
      </w:divBdr>
    </w:div>
    <w:div w:id="15154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8456-6F23-47A2-9D39-670C6485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45</Pages>
  <Words>7594</Words>
  <Characters>43290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50783</CharactersWithSpaces>
  <SharedDoc>false</SharedDoc>
  <HLinks>
    <vt:vector size="162" baseType="variant">
      <vt:variant>
        <vt:i4>1835067</vt:i4>
      </vt:variant>
      <vt:variant>
        <vt:i4>164</vt:i4>
      </vt:variant>
      <vt:variant>
        <vt:i4>0</vt:i4>
      </vt:variant>
      <vt:variant>
        <vt:i4>5</vt:i4>
      </vt:variant>
      <vt:variant>
        <vt:lpwstr/>
      </vt:variant>
      <vt:variant>
        <vt:lpwstr>_Toc67297287</vt:lpwstr>
      </vt:variant>
      <vt:variant>
        <vt:i4>1900603</vt:i4>
      </vt:variant>
      <vt:variant>
        <vt:i4>158</vt:i4>
      </vt:variant>
      <vt:variant>
        <vt:i4>0</vt:i4>
      </vt:variant>
      <vt:variant>
        <vt:i4>5</vt:i4>
      </vt:variant>
      <vt:variant>
        <vt:lpwstr/>
      </vt:variant>
      <vt:variant>
        <vt:lpwstr>_Toc67297286</vt:lpwstr>
      </vt:variant>
      <vt:variant>
        <vt:i4>1507390</vt:i4>
      </vt:variant>
      <vt:variant>
        <vt:i4>149</vt:i4>
      </vt:variant>
      <vt:variant>
        <vt:i4>0</vt:i4>
      </vt:variant>
      <vt:variant>
        <vt:i4>5</vt:i4>
      </vt:variant>
      <vt:variant>
        <vt:lpwstr/>
      </vt:variant>
      <vt:variant>
        <vt:lpwstr>_Toc93053046</vt:lpwstr>
      </vt:variant>
      <vt:variant>
        <vt:i4>1310782</vt:i4>
      </vt:variant>
      <vt:variant>
        <vt:i4>143</vt:i4>
      </vt:variant>
      <vt:variant>
        <vt:i4>0</vt:i4>
      </vt:variant>
      <vt:variant>
        <vt:i4>5</vt:i4>
      </vt:variant>
      <vt:variant>
        <vt:lpwstr/>
      </vt:variant>
      <vt:variant>
        <vt:lpwstr>_Toc93053045</vt:lpwstr>
      </vt:variant>
      <vt:variant>
        <vt:i4>1376318</vt:i4>
      </vt:variant>
      <vt:variant>
        <vt:i4>137</vt:i4>
      </vt:variant>
      <vt:variant>
        <vt:i4>0</vt:i4>
      </vt:variant>
      <vt:variant>
        <vt:i4>5</vt:i4>
      </vt:variant>
      <vt:variant>
        <vt:lpwstr/>
      </vt:variant>
      <vt:variant>
        <vt:lpwstr>_Toc93053044</vt:lpwstr>
      </vt:variant>
      <vt:variant>
        <vt:i4>1769532</vt:i4>
      </vt:variant>
      <vt:variant>
        <vt:i4>128</vt:i4>
      </vt:variant>
      <vt:variant>
        <vt:i4>0</vt:i4>
      </vt:variant>
      <vt:variant>
        <vt:i4>5</vt:i4>
      </vt:variant>
      <vt:variant>
        <vt:lpwstr/>
      </vt:variant>
      <vt:variant>
        <vt:lpwstr>_Toc93395234</vt:lpwstr>
      </vt:variant>
      <vt:variant>
        <vt:i4>1835068</vt:i4>
      </vt:variant>
      <vt:variant>
        <vt:i4>122</vt:i4>
      </vt:variant>
      <vt:variant>
        <vt:i4>0</vt:i4>
      </vt:variant>
      <vt:variant>
        <vt:i4>5</vt:i4>
      </vt:variant>
      <vt:variant>
        <vt:lpwstr/>
      </vt:variant>
      <vt:variant>
        <vt:lpwstr>_Toc93395233</vt:lpwstr>
      </vt:variant>
      <vt:variant>
        <vt:i4>1900604</vt:i4>
      </vt:variant>
      <vt:variant>
        <vt:i4>116</vt:i4>
      </vt:variant>
      <vt:variant>
        <vt:i4>0</vt:i4>
      </vt:variant>
      <vt:variant>
        <vt:i4>5</vt:i4>
      </vt:variant>
      <vt:variant>
        <vt:lpwstr/>
      </vt:variant>
      <vt:variant>
        <vt:lpwstr>_Toc93395232</vt:lpwstr>
      </vt:variant>
      <vt:variant>
        <vt:i4>1966140</vt:i4>
      </vt:variant>
      <vt:variant>
        <vt:i4>110</vt:i4>
      </vt:variant>
      <vt:variant>
        <vt:i4>0</vt:i4>
      </vt:variant>
      <vt:variant>
        <vt:i4>5</vt:i4>
      </vt:variant>
      <vt:variant>
        <vt:lpwstr/>
      </vt:variant>
      <vt:variant>
        <vt:lpwstr>_Toc93395231</vt:lpwstr>
      </vt:variant>
      <vt:variant>
        <vt:i4>2031676</vt:i4>
      </vt:variant>
      <vt:variant>
        <vt:i4>104</vt:i4>
      </vt:variant>
      <vt:variant>
        <vt:i4>0</vt:i4>
      </vt:variant>
      <vt:variant>
        <vt:i4>5</vt:i4>
      </vt:variant>
      <vt:variant>
        <vt:lpwstr/>
      </vt:variant>
      <vt:variant>
        <vt:lpwstr>_Toc93395230</vt:lpwstr>
      </vt:variant>
      <vt:variant>
        <vt:i4>1441853</vt:i4>
      </vt:variant>
      <vt:variant>
        <vt:i4>98</vt:i4>
      </vt:variant>
      <vt:variant>
        <vt:i4>0</vt:i4>
      </vt:variant>
      <vt:variant>
        <vt:i4>5</vt:i4>
      </vt:variant>
      <vt:variant>
        <vt:lpwstr/>
      </vt:variant>
      <vt:variant>
        <vt:lpwstr>_Toc93395229</vt:lpwstr>
      </vt:variant>
      <vt:variant>
        <vt:i4>1507389</vt:i4>
      </vt:variant>
      <vt:variant>
        <vt:i4>92</vt:i4>
      </vt:variant>
      <vt:variant>
        <vt:i4>0</vt:i4>
      </vt:variant>
      <vt:variant>
        <vt:i4>5</vt:i4>
      </vt:variant>
      <vt:variant>
        <vt:lpwstr/>
      </vt:variant>
      <vt:variant>
        <vt:lpwstr>_Toc93395228</vt:lpwstr>
      </vt:variant>
      <vt:variant>
        <vt:i4>1572925</vt:i4>
      </vt:variant>
      <vt:variant>
        <vt:i4>86</vt:i4>
      </vt:variant>
      <vt:variant>
        <vt:i4>0</vt:i4>
      </vt:variant>
      <vt:variant>
        <vt:i4>5</vt:i4>
      </vt:variant>
      <vt:variant>
        <vt:lpwstr/>
      </vt:variant>
      <vt:variant>
        <vt:lpwstr>_Toc93395227</vt:lpwstr>
      </vt:variant>
      <vt:variant>
        <vt:i4>1638461</vt:i4>
      </vt:variant>
      <vt:variant>
        <vt:i4>80</vt:i4>
      </vt:variant>
      <vt:variant>
        <vt:i4>0</vt:i4>
      </vt:variant>
      <vt:variant>
        <vt:i4>5</vt:i4>
      </vt:variant>
      <vt:variant>
        <vt:lpwstr/>
      </vt:variant>
      <vt:variant>
        <vt:lpwstr>_Toc93395226</vt:lpwstr>
      </vt:variant>
      <vt:variant>
        <vt:i4>1703997</vt:i4>
      </vt:variant>
      <vt:variant>
        <vt:i4>74</vt:i4>
      </vt:variant>
      <vt:variant>
        <vt:i4>0</vt:i4>
      </vt:variant>
      <vt:variant>
        <vt:i4>5</vt:i4>
      </vt:variant>
      <vt:variant>
        <vt:lpwstr/>
      </vt:variant>
      <vt:variant>
        <vt:lpwstr>_Toc93395225</vt:lpwstr>
      </vt:variant>
      <vt:variant>
        <vt:i4>1769533</vt:i4>
      </vt:variant>
      <vt:variant>
        <vt:i4>68</vt:i4>
      </vt:variant>
      <vt:variant>
        <vt:i4>0</vt:i4>
      </vt:variant>
      <vt:variant>
        <vt:i4>5</vt:i4>
      </vt:variant>
      <vt:variant>
        <vt:lpwstr/>
      </vt:variant>
      <vt:variant>
        <vt:lpwstr>_Toc93395224</vt:lpwstr>
      </vt:variant>
      <vt:variant>
        <vt:i4>1835069</vt:i4>
      </vt:variant>
      <vt:variant>
        <vt:i4>62</vt:i4>
      </vt:variant>
      <vt:variant>
        <vt:i4>0</vt:i4>
      </vt:variant>
      <vt:variant>
        <vt:i4>5</vt:i4>
      </vt:variant>
      <vt:variant>
        <vt:lpwstr/>
      </vt:variant>
      <vt:variant>
        <vt:lpwstr>_Toc93395223</vt:lpwstr>
      </vt:variant>
      <vt:variant>
        <vt:i4>1900605</vt:i4>
      </vt:variant>
      <vt:variant>
        <vt:i4>56</vt:i4>
      </vt:variant>
      <vt:variant>
        <vt:i4>0</vt:i4>
      </vt:variant>
      <vt:variant>
        <vt:i4>5</vt:i4>
      </vt:variant>
      <vt:variant>
        <vt:lpwstr/>
      </vt:variant>
      <vt:variant>
        <vt:lpwstr>_Toc93395222</vt:lpwstr>
      </vt:variant>
      <vt:variant>
        <vt:i4>1966141</vt:i4>
      </vt:variant>
      <vt:variant>
        <vt:i4>50</vt:i4>
      </vt:variant>
      <vt:variant>
        <vt:i4>0</vt:i4>
      </vt:variant>
      <vt:variant>
        <vt:i4>5</vt:i4>
      </vt:variant>
      <vt:variant>
        <vt:lpwstr/>
      </vt:variant>
      <vt:variant>
        <vt:lpwstr>_Toc93395221</vt:lpwstr>
      </vt:variant>
      <vt:variant>
        <vt:i4>2031677</vt:i4>
      </vt:variant>
      <vt:variant>
        <vt:i4>44</vt:i4>
      </vt:variant>
      <vt:variant>
        <vt:i4>0</vt:i4>
      </vt:variant>
      <vt:variant>
        <vt:i4>5</vt:i4>
      </vt:variant>
      <vt:variant>
        <vt:lpwstr/>
      </vt:variant>
      <vt:variant>
        <vt:lpwstr>_Toc93395220</vt:lpwstr>
      </vt:variant>
      <vt:variant>
        <vt:i4>1441854</vt:i4>
      </vt:variant>
      <vt:variant>
        <vt:i4>38</vt:i4>
      </vt:variant>
      <vt:variant>
        <vt:i4>0</vt:i4>
      </vt:variant>
      <vt:variant>
        <vt:i4>5</vt:i4>
      </vt:variant>
      <vt:variant>
        <vt:lpwstr/>
      </vt:variant>
      <vt:variant>
        <vt:lpwstr>_Toc93395219</vt:lpwstr>
      </vt:variant>
      <vt:variant>
        <vt:i4>1507390</vt:i4>
      </vt:variant>
      <vt:variant>
        <vt:i4>32</vt:i4>
      </vt:variant>
      <vt:variant>
        <vt:i4>0</vt:i4>
      </vt:variant>
      <vt:variant>
        <vt:i4>5</vt:i4>
      </vt:variant>
      <vt:variant>
        <vt:lpwstr/>
      </vt:variant>
      <vt:variant>
        <vt:lpwstr>_Toc93395218</vt:lpwstr>
      </vt:variant>
      <vt:variant>
        <vt:i4>1572926</vt:i4>
      </vt:variant>
      <vt:variant>
        <vt:i4>26</vt:i4>
      </vt:variant>
      <vt:variant>
        <vt:i4>0</vt:i4>
      </vt:variant>
      <vt:variant>
        <vt:i4>5</vt:i4>
      </vt:variant>
      <vt:variant>
        <vt:lpwstr/>
      </vt:variant>
      <vt:variant>
        <vt:lpwstr>_Toc93395217</vt:lpwstr>
      </vt:variant>
      <vt:variant>
        <vt:i4>1638462</vt:i4>
      </vt:variant>
      <vt:variant>
        <vt:i4>20</vt:i4>
      </vt:variant>
      <vt:variant>
        <vt:i4>0</vt:i4>
      </vt:variant>
      <vt:variant>
        <vt:i4>5</vt:i4>
      </vt:variant>
      <vt:variant>
        <vt:lpwstr/>
      </vt:variant>
      <vt:variant>
        <vt:lpwstr>_Toc93395216</vt:lpwstr>
      </vt:variant>
      <vt:variant>
        <vt:i4>1703998</vt:i4>
      </vt:variant>
      <vt:variant>
        <vt:i4>14</vt:i4>
      </vt:variant>
      <vt:variant>
        <vt:i4>0</vt:i4>
      </vt:variant>
      <vt:variant>
        <vt:i4>5</vt:i4>
      </vt:variant>
      <vt:variant>
        <vt:lpwstr/>
      </vt:variant>
      <vt:variant>
        <vt:lpwstr>_Toc93395215</vt:lpwstr>
      </vt:variant>
      <vt:variant>
        <vt:i4>1769534</vt:i4>
      </vt:variant>
      <vt:variant>
        <vt:i4>8</vt:i4>
      </vt:variant>
      <vt:variant>
        <vt:i4>0</vt:i4>
      </vt:variant>
      <vt:variant>
        <vt:i4>5</vt:i4>
      </vt:variant>
      <vt:variant>
        <vt:lpwstr/>
      </vt:variant>
      <vt:variant>
        <vt:lpwstr>_Toc93395214</vt:lpwstr>
      </vt:variant>
      <vt:variant>
        <vt:i4>1835070</vt:i4>
      </vt:variant>
      <vt:variant>
        <vt:i4>2</vt:i4>
      </vt:variant>
      <vt:variant>
        <vt:i4>0</vt:i4>
      </vt:variant>
      <vt:variant>
        <vt:i4>5</vt:i4>
      </vt:variant>
      <vt:variant>
        <vt:lpwstr/>
      </vt:variant>
      <vt:variant>
        <vt:lpwstr>_Toc93395213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ketdv</dc:creator>
  <cp:keywords/>
  <cp:lastModifiedBy>AIS</cp:lastModifiedBy>
  <cp:revision>35</cp:revision>
  <cp:lastPrinted>2022-02-28T09:20:00Z</cp:lastPrinted>
  <dcterms:created xsi:type="dcterms:W3CDTF">2022-02-28T07:13:00Z</dcterms:created>
  <dcterms:modified xsi:type="dcterms:W3CDTF">2022-10-12T11:50:00Z</dcterms:modified>
</cp:coreProperties>
</file>